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B29" w:rsidRDefault="00B44B29" w:rsidP="00E16D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B2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8960" w:dyaOrig="26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669pt" o:ole="">
            <v:imagedata r:id="rId5" o:title=""/>
          </v:shape>
          <o:OLEObject Type="Embed" ProgID="AcroExch.Document.11" ShapeID="_x0000_i1025" DrawAspect="Content" ObjectID="_1577257970" r:id="rId6"/>
        </w:object>
      </w:r>
    </w:p>
    <w:p w:rsidR="00B44B29" w:rsidRDefault="00B44B29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Получать во временное пользование из фонда печатные издания и документы;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Получать консультационную и практическую помощь в поиске и выборе произведений печати и других источников информации;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Продлевать срок пользования литературой в установленном порядке;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Использовать справочно-библиографический аппарат: каталоги и  картотеки на традиционных носителях;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Пользоваться справочно-библиографическим и информационным обслуживанием;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Принимать участие в мероприятиях, проводимых  библиотекой;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2.2 Читатели (поручители несовершеннолетних читателей) обязаны: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Соблюдать правила пользования библиотекой;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Бережно относится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так далее);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Возвращать в библиотеку книги, другие документы в строго установленные сроки;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 выносить книги и другие документы из помещения библиотеки, если они не записаны в читательском формуляре;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 получении печатных изданий и других документов из библиотечного фонда читатель должен просмотреть их в библиотеки и в случае обнаружения дефектов сообщить об этом библиотечному работнику, который сделает в них соответствующую пометку;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Расписываться в читательском формуляре за каждое полученное издание;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 нарушать порядок расстановки литературы в фонде открытого доступа;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 вынимать карточек из каталогов и картотек;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Ежегодно в начале учебного года проходить перерегистрацию;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 выбы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тии из МАОУ СОШ №10</w:t>
      </w: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вернуть в библиотеку числящиеся за ним издания и другие документы;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Соблюдать в библиотеке тишину и порядок, не вносить большие портфели и сумки в помещение библиотеки.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Личное дело выдаётся выбывающим обучающимся только после возвращения литературы, взятой на абонементе библиотеки; выбывающие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трудники МАОУ СОШ №10</w:t>
      </w: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отмечают в библиотеке свой обходной лист.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Обязанности библиотеки.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3.1 Библиотека обязана: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*Обеспечить бесплатный и свободный доступ читателей к библиотечным фондам и бесплатную выдачу во временное пользование печатной продукции;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Обеспечить оперативное и качественное обслуживание читателей с учётом их запросов и потребностей;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Своевременно информировать читателей обо всех видах предоставляемых услуг;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Предоставлять в пользование каталоги, картотеки, осуществлять другие формы библиотечного  информирования;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Вести консультационную работу, оказывать помощь в поиске и выборе необходимых изданий;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Проводить занятия по основам библиотечно-библиографических и информационных знаний;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Вести устную  и наглядно массовую – информационную работу: организовывать выставки литературы, библиографические обзоры,  дни информации, литературные вечера, игры праздники и другие мероприятия;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Систематически следить за своевременным возвращением в библиотеку выданных произведений печати;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Обеспечить читателей необходимой литературой в каникулярное время;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Проводить в начале  учебного года ежегодную перерегистрацию читателей;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Обеспечить сохранность и рациональное использование библиотечных фондов, создать необходимые условия для хранения документов;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Проводить мелкий ремонт и своевременный переплёт книг;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Способствовать формированию библиотеки как центра работы с книгой и информацией;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Создавать и поддерживать комфортные условия для работы читателей;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Обеспечить режим работы в соответствии с потребностями учебного заведения;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Отчитываться о своей деятельности в соответствии с Положением о библиотеке;</w:t>
      </w:r>
    </w:p>
    <w:p w:rsidR="00E16DE2" w:rsidRDefault="005B0030" w:rsidP="005B00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E16DE2"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один раз в месяц санитарный день в фондах библиотеки.</w:t>
      </w:r>
    </w:p>
    <w:p w:rsidR="005B0030" w:rsidRPr="00E16DE2" w:rsidRDefault="005B0030" w:rsidP="005B003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пользования библиотекой</w:t>
      </w:r>
      <w:r w:rsid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Запись читателей проводится на абонементе или другом пункте выдачи литературы. Обучающиеся записываются в библиотеку по списку класса в индивидуальном порядке, сотрудники и учителя – по паспорту.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Читательский и книжный формуляры являются документами, удостоверяющими факт и дату выдачи читателю печатных и других источников информации и их возвращения в библиотеку.</w:t>
      </w:r>
    </w:p>
    <w:p w:rsid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Обмен произведений печати производится по графику работы, установленному библиотекой.</w:t>
      </w:r>
    </w:p>
    <w:p w:rsidR="005B0030" w:rsidRDefault="005B0030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F8" w:rsidRDefault="001C0EF8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F8" w:rsidRPr="00E16DE2" w:rsidRDefault="001C0EF8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Порядок пользования абонементом</w:t>
      </w:r>
      <w:r w:rsid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Срок пользования литературой и количество выдаваемых изданий на абонементе определяется, дифференцировано самой библиотекой и фиксируется в правилах пользования библиотекой.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Срок пользования может быть продлен, если на издание нет спроса со стороны других читателей, или сокращён, если издание пользуется повышенным спросом или имеется в единственном экземпляре. Не подлежат выдаче на дом редкие, ценные и справочные издания, литература, полученная по межбиблиотечному абонементу (МБА)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Максимальные сроки пользования документами: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*учебники, учебные пособия – учебный год;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 научно – популярная, познавательная, художественная литература – 14 дней;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*периодические издания, издания повышенного спроса – 7 дней.</w:t>
      </w:r>
    </w:p>
    <w:p w:rsid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Читатели расписываются в читательском формуляре за каждый экземпляр изданий; возвращение издания фиксируется подписью библиотекаря.</w:t>
      </w:r>
    </w:p>
    <w:p w:rsidR="005B0030" w:rsidRPr="00E16DE2" w:rsidRDefault="005B0030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Порядок пользования читальным залом</w:t>
      </w:r>
      <w:r w:rsid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Литература, предназначенная для использования в читальном зале, на дом не выдается.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Энциклопедии, справочные издания, редкие и ценные книги, и имеющиеся в единственном экземпляре выдаются только в читальном зале.</w:t>
      </w:r>
    </w:p>
    <w:p w:rsid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Число  произведений печати и других документов, выдаваемых в читальном зале, не ограничивается.</w:t>
      </w:r>
    </w:p>
    <w:p w:rsidR="005B0030" w:rsidRPr="00E16DE2" w:rsidRDefault="005B0030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Порядок работы с компьютером расположенным в школьной библиотеке</w:t>
      </w:r>
      <w:r w:rsid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Работа с компьютером участников общеобразовательного процесса производится в присутствии сотрудника библиотеки.</w:t>
      </w:r>
    </w:p>
    <w:p w:rsidR="00E16DE2" w:rsidRPr="00E16DE2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Разрешается работа за одним персональным компьютером не более двух человек одновременно.</w:t>
      </w:r>
    </w:p>
    <w:p w:rsidR="005B0030" w:rsidRDefault="00E16DE2" w:rsidP="00E1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По всем вопросам поиска информации в Интернете пользователь должен обращаться к работнику библиотеки; </w:t>
      </w:r>
    </w:p>
    <w:p w:rsidR="00D4114A" w:rsidRPr="005B0030" w:rsidRDefault="00E16DE2" w:rsidP="005B00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DE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Работа с компьютером  производится согласно утверждённым санитарно – гигиеническим требованиям.</w:t>
      </w:r>
    </w:p>
    <w:sectPr w:rsidR="00D4114A" w:rsidRPr="005B0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C6236D"/>
    <w:multiLevelType w:val="multilevel"/>
    <w:tmpl w:val="7ED6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CF72AE"/>
    <w:multiLevelType w:val="multilevel"/>
    <w:tmpl w:val="BD36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E2"/>
    <w:rsid w:val="001C0EF8"/>
    <w:rsid w:val="004B5A29"/>
    <w:rsid w:val="005B0030"/>
    <w:rsid w:val="00B44B29"/>
    <w:rsid w:val="00C969A1"/>
    <w:rsid w:val="00D4114A"/>
    <w:rsid w:val="00DC27DC"/>
    <w:rsid w:val="00E1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9379B-36C6-45FE-87AD-B1FD6321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1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16DE2"/>
  </w:style>
  <w:style w:type="character" w:customStyle="1" w:styleId="c8">
    <w:name w:val="c8"/>
    <w:basedOn w:val="a0"/>
    <w:rsid w:val="00E16DE2"/>
  </w:style>
  <w:style w:type="character" w:customStyle="1" w:styleId="c0">
    <w:name w:val="c0"/>
    <w:basedOn w:val="a0"/>
    <w:rsid w:val="00E16DE2"/>
  </w:style>
  <w:style w:type="paragraph" w:customStyle="1" w:styleId="c15">
    <w:name w:val="c15"/>
    <w:basedOn w:val="a"/>
    <w:rsid w:val="00E1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1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6DE2"/>
  </w:style>
  <w:style w:type="character" w:customStyle="1" w:styleId="c6">
    <w:name w:val="c6"/>
    <w:basedOn w:val="a0"/>
    <w:rsid w:val="00E16DE2"/>
  </w:style>
  <w:style w:type="paragraph" w:styleId="a3">
    <w:name w:val="Balloon Text"/>
    <w:basedOn w:val="a"/>
    <w:link w:val="a4"/>
    <w:uiPriority w:val="99"/>
    <w:semiHidden/>
    <w:unhideWhenUsed/>
    <w:rsid w:val="00DC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8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Пользователь</cp:lastModifiedBy>
  <cp:revision>7</cp:revision>
  <cp:lastPrinted>2015-12-15T10:25:00Z</cp:lastPrinted>
  <dcterms:created xsi:type="dcterms:W3CDTF">2015-12-15T06:06:00Z</dcterms:created>
  <dcterms:modified xsi:type="dcterms:W3CDTF">2018-01-12T05:26:00Z</dcterms:modified>
</cp:coreProperties>
</file>