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A3" w:rsidRDefault="00BA40A3" w:rsidP="00BA40A3">
      <w:pPr>
        <w:pStyle w:val="ad"/>
        <w:spacing w:before="240"/>
        <w:ind w:left="567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 wp14:anchorId="6348D70C" wp14:editId="7C6ED9D9">
            <wp:extent cx="9251950" cy="6547280"/>
            <wp:effectExtent l="0" t="0" r="6350" b="6350"/>
            <wp:docPr id="1" name="Рисунок 1" descr="C:\Users\comp44\Desktop\документы  для НУГ 2021\Рабочая программа по информатике и ИКТ 10-11 классы ФГОС СО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44\Desktop\документы  для НУГ 2021\Рабочая программа по информатике и ИКТ 10-11 классы ФГОС СО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A5" w:rsidRPr="00854DA5" w:rsidRDefault="00C663D7" w:rsidP="00854DA5">
      <w:pPr>
        <w:pStyle w:val="ad"/>
        <w:spacing w:before="240"/>
        <w:ind w:left="56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1.</w:t>
      </w:r>
      <w:r w:rsidR="00854DA5" w:rsidRPr="00854DA5">
        <w:rPr>
          <w:rFonts w:ascii="Times New Roman" w:hAnsi="Times New Roman"/>
          <w:b/>
          <w:i/>
          <w:sz w:val="24"/>
          <w:szCs w:val="24"/>
        </w:rPr>
        <w:t>Планируемые результаты освоения</w:t>
      </w:r>
      <w:r w:rsidR="00854DA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54DA5" w:rsidRPr="00854DA5">
        <w:rPr>
          <w:rFonts w:ascii="Times New Roman" w:hAnsi="Times New Roman"/>
          <w:b/>
          <w:i/>
          <w:sz w:val="24"/>
          <w:szCs w:val="24"/>
        </w:rPr>
        <w:t>учебного предмета «Информатика»</w:t>
      </w:r>
    </w:p>
    <w:p w:rsidR="001D3409" w:rsidRPr="00C663D7" w:rsidRDefault="001D3409" w:rsidP="00854DA5">
      <w:pPr>
        <w:pStyle w:val="10"/>
        <w:spacing w:line="360" w:lineRule="auto"/>
        <w:ind w:firstLine="709"/>
        <w:jc w:val="center"/>
        <w:rPr>
          <w:b/>
          <w:bCs/>
          <w:i/>
          <w:iCs/>
        </w:rPr>
      </w:pPr>
    </w:p>
    <w:p w:rsidR="00DF17F0" w:rsidRDefault="00DF17F0" w:rsidP="00DF17F0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50C4">
        <w:rPr>
          <w:rFonts w:ascii="Times New Roman" w:hAnsi="Times New Roman" w:cs="Times New Roman"/>
          <w:b/>
          <w:sz w:val="24"/>
          <w:szCs w:val="24"/>
        </w:rPr>
        <w:t>а) Личностные результаты: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гражданск</w:t>
      </w:r>
      <w:r>
        <w:t>ая</w:t>
      </w:r>
      <w:r w:rsidR="00DF17F0">
        <w:t xml:space="preserve">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гражданск</w:t>
      </w:r>
      <w:r>
        <w:t>ая</w:t>
      </w:r>
      <w:r w:rsidR="00DF17F0">
        <w:t xml:space="preserve"> позици</w:t>
      </w:r>
      <w:r>
        <w:t>я</w:t>
      </w:r>
      <w:r w:rsidR="00DF17F0">
        <w:t xml:space="preserve">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DF17F0" w:rsidRPr="004035B9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готовность к служению Отечеству, его защите</w:t>
      </w:r>
      <w:r w:rsidRPr="004035B9">
        <w:t>;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 </w:t>
      </w:r>
    </w:p>
    <w:p w:rsidR="00DF17F0" w:rsidRDefault="004035B9" w:rsidP="00DF17F0">
      <w:pPr>
        <w:pStyle w:val="10"/>
        <w:ind w:firstLine="567"/>
        <w:jc w:val="both"/>
      </w:pPr>
      <w:r>
        <w:t xml:space="preserve">– </w:t>
      </w:r>
      <w:r w:rsidR="00DF17F0">
        <w:t xml:space="preserve"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нравственное сознание и поведение на основе усвоения общечеловеческих ценностей;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эстетическое отношение к миру, включая эстетику быта, научного и технического творчества, спорта, общественных отношений;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принятие и реализацию ценностей здорового и безопасного образа жизни, потребности в физическом самосовершенствовании, занятиях спортивнооздоровительной деятельностью, неприятие вредных привычек: курения, употребления алкоголя, наркотиков;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 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ответственное отношение к созданию семьи на основе осознанного принятия ценностей семейной жизни.</w:t>
      </w:r>
    </w:p>
    <w:p w:rsidR="00DF17F0" w:rsidRPr="00DF17F0" w:rsidRDefault="00DF17F0" w:rsidP="00DF17F0">
      <w:pPr>
        <w:pStyle w:val="10"/>
        <w:ind w:firstLine="709"/>
        <w:jc w:val="both"/>
        <w:rPr>
          <w:b/>
        </w:rPr>
      </w:pPr>
      <w:r>
        <w:rPr>
          <w:b/>
        </w:rPr>
        <w:t xml:space="preserve">б) </w:t>
      </w:r>
      <w:r w:rsidRPr="00DF17F0">
        <w:rPr>
          <w:b/>
        </w:rPr>
        <w:t>Метапредметные результаты</w:t>
      </w:r>
      <w:r w:rsidR="004035B9">
        <w:rPr>
          <w:b/>
        </w:rPr>
        <w:t>:</w:t>
      </w:r>
    </w:p>
    <w:p w:rsidR="00DF17F0" w:rsidRDefault="004035B9" w:rsidP="00DF17F0">
      <w:pPr>
        <w:pStyle w:val="10"/>
        <w:ind w:firstLine="567"/>
        <w:jc w:val="both"/>
      </w:pPr>
      <w:r>
        <w:t>–</w:t>
      </w:r>
      <w:r w:rsidRPr="004035B9">
        <w:t xml:space="preserve"> </w:t>
      </w:r>
      <w:r w:rsidR="00DF17F0"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4035B9" w:rsidRPr="004035B9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умение продуктивно общаться и взаимодействовать в процессе совместной деятельности, учитывать позиции других участников деятельности, эффективно 7 разрешать конфликты; </w:t>
      </w:r>
    </w:p>
    <w:p w:rsidR="004035B9" w:rsidRPr="004035B9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4035B9" w:rsidRPr="004035B9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готовность и способность к самостоятельной информационнопознавательной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4035B9" w:rsidRPr="004035B9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4035B9" w:rsidRPr="004035B9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умение определять назначение и функции различных социальных институтов; </w:t>
      </w:r>
    </w:p>
    <w:p w:rsidR="004035B9" w:rsidRPr="004035B9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4035B9" w:rsidRPr="004035B9" w:rsidRDefault="004035B9" w:rsidP="00DF17F0">
      <w:pPr>
        <w:pStyle w:val="10"/>
        <w:ind w:firstLine="567"/>
        <w:jc w:val="both"/>
      </w:pPr>
      <w:r>
        <w:t>–</w:t>
      </w:r>
      <w:r w:rsidR="00DF17F0">
        <w:t xml:space="preserve"> 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1D3409" w:rsidRPr="001D3409" w:rsidRDefault="004035B9" w:rsidP="00DF17F0">
      <w:pPr>
        <w:pStyle w:val="10"/>
        <w:ind w:firstLine="567"/>
        <w:jc w:val="both"/>
        <w:rPr>
          <w:b/>
          <w:i/>
        </w:rPr>
      </w:pPr>
      <w:r>
        <w:t>–</w:t>
      </w:r>
      <w:r w:rsidR="00DF17F0">
        <w:t xml:space="preserve">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  <w:r>
        <w:t>.</w:t>
      </w:r>
    </w:p>
    <w:p w:rsidR="001D3409" w:rsidRDefault="004035B9" w:rsidP="004035B9">
      <w:pPr>
        <w:pStyle w:val="10"/>
        <w:spacing w:before="60"/>
        <w:ind w:left="567"/>
        <w:jc w:val="both"/>
        <w:rPr>
          <w:b/>
        </w:rPr>
      </w:pPr>
      <w:r w:rsidRPr="004035B9">
        <w:rPr>
          <w:b/>
        </w:rPr>
        <w:t>в) Предметные результаты</w:t>
      </w:r>
    </w:p>
    <w:p w:rsidR="00D95DEF" w:rsidRDefault="00D95DEF" w:rsidP="00D95DEF">
      <w:pPr>
        <w:pStyle w:val="10"/>
        <w:ind w:firstLine="567"/>
        <w:jc w:val="both"/>
      </w:pPr>
      <w:r>
        <w:t xml:space="preserve">1) сформированность представлений о роли информации и связанных с ней процессов в окружающем мире; </w:t>
      </w:r>
    </w:p>
    <w:p w:rsidR="00D95DEF" w:rsidRDefault="00D95DEF" w:rsidP="00D95DEF">
      <w:pPr>
        <w:pStyle w:val="10"/>
        <w:ind w:firstLine="567"/>
        <w:jc w:val="both"/>
      </w:pPr>
      <w:r>
        <w:t xml:space="preserve">2) владение навыками алгоритмического мышления и понимание необходимости формального описания алгоритмов; </w:t>
      </w:r>
    </w:p>
    <w:p w:rsidR="00D95DEF" w:rsidRDefault="00D95DEF" w:rsidP="00D95DEF">
      <w:pPr>
        <w:pStyle w:val="10"/>
        <w:ind w:firstLine="567"/>
        <w:jc w:val="both"/>
      </w:pPr>
      <w:r>
        <w:t xml:space="preserve">3) владение умением понимать программы,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таблиц; </w:t>
      </w:r>
    </w:p>
    <w:p w:rsidR="00D95DEF" w:rsidRDefault="00D95DEF" w:rsidP="00D95DEF">
      <w:pPr>
        <w:pStyle w:val="10"/>
        <w:ind w:firstLine="567"/>
        <w:jc w:val="both"/>
      </w:pPr>
      <w:r>
        <w:t xml:space="preserve">4)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программ; использование готовых прикладных компьютерных программ по выбранной специализации; </w:t>
      </w:r>
    </w:p>
    <w:p w:rsidR="00D95DEF" w:rsidRDefault="00D95DEF" w:rsidP="00D95DEF">
      <w:pPr>
        <w:pStyle w:val="10"/>
        <w:ind w:firstLine="567"/>
        <w:jc w:val="both"/>
      </w:pPr>
      <w:r>
        <w:t xml:space="preserve">5) сформированность представлений о компьютерно-математических моделях и необходимости анализа соответствия модели и моделируемого объекта (процесса); о способах хранения и простейшей обработке данных; понятия о базах данных и средствах доступа к ним, умений работать с ними; </w:t>
      </w:r>
    </w:p>
    <w:p w:rsidR="00D95DEF" w:rsidRDefault="00D95DEF" w:rsidP="00D95DEF">
      <w:pPr>
        <w:pStyle w:val="10"/>
        <w:ind w:firstLine="567"/>
        <w:jc w:val="both"/>
      </w:pPr>
      <w:r>
        <w:t xml:space="preserve">6) владение компьютерными средствами представления и анализа данных; </w:t>
      </w:r>
    </w:p>
    <w:p w:rsidR="001D3409" w:rsidRPr="00D95DEF" w:rsidRDefault="00D95DEF" w:rsidP="00D95DEF">
      <w:pPr>
        <w:pStyle w:val="10"/>
        <w:ind w:firstLine="567"/>
        <w:jc w:val="both"/>
      </w:pPr>
      <w:r>
        <w:t>7)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Интернете.</w:t>
      </w:r>
    </w:p>
    <w:p w:rsidR="00163A4D" w:rsidRDefault="00163A4D" w:rsidP="001D3409">
      <w:pPr>
        <w:pStyle w:val="10"/>
        <w:jc w:val="both"/>
      </w:pPr>
    </w:p>
    <w:p w:rsidR="00223EAA" w:rsidRPr="001D3409" w:rsidRDefault="00C663D7" w:rsidP="00223EAA">
      <w:pPr>
        <w:pStyle w:val="ad"/>
        <w:spacing w:before="240"/>
        <w:ind w:left="567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2.Содержание образования</w:t>
      </w:r>
    </w:p>
    <w:p w:rsidR="00223EAA" w:rsidRPr="001D3409" w:rsidRDefault="00223EAA" w:rsidP="00223EAA">
      <w:pPr>
        <w:pStyle w:val="ad"/>
        <w:spacing w:before="240"/>
        <w:ind w:left="567"/>
        <w:rPr>
          <w:rFonts w:ascii="Times New Roman" w:hAnsi="Times New Roman"/>
          <w:b/>
          <w:caps/>
          <w:sz w:val="24"/>
          <w:szCs w:val="24"/>
        </w:rPr>
      </w:pPr>
      <w:r w:rsidRPr="001D3409">
        <w:rPr>
          <w:rFonts w:ascii="Times New Roman" w:hAnsi="Times New Roman"/>
          <w:b/>
          <w:caps/>
          <w:sz w:val="24"/>
          <w:szCs w:val="24"/>
        </w:rPr>
        <w:t xml:space="preserve">Базовые понятия информатики и информационных технологий </w:t>
      </w:r>
    </w:p>
    <w:p w:rsidR="00223EAA" w:rsidRPr="001D3409" w:rsidRDefault="00223EAA" w:rsidP="00223EAA">
      <w:pPr>
        <w:pStyle w:val="10"/>
        <w:ind w:firstLine="567"/>
        <w:jc w:val="both"/>
        <w:rPr>
          <w:b/>
        </w:rPr>
      </w:pPr>
    </w:p>
    <w:p w:rsidR="00223EAA" w:rsidRPr="001D3409" w:rsidRDefault="00223EAA" w:rsidP="00223EAA">
      <w:pPr>
        <w:pStyle w:val="10"/>
        <w:shd w:val="clear" w:color="auto" w:fill="FFFFFF"/>
        <w:ind w:firstLine="567"/>
        <w:jc w:val="both"/>
      </w:pPr>
      <w:r w:rsidRPr="001D3409">
        <w:rPr>
          <w:b/>
        </w:rPr>
        <w:t>Информация и информационные процессы</w:t>
      </w:r>
    </w:p>
    <w:p w:rsidR="00223EAA" w:rsidRPr="001D3409" w:rsidRDefault="00223EAA" w:rsidP="00223EAA">
      <w:pPr>
        <w:pStyle w:val="10"/>
        <w:shd w:val="clear" w:color="auto" w:fill="FFFFFF"/>
        <w:ind w:firstLine="567"/>
        <w:jc w:val="both"/>
      </w:pPr>
      <w:r w:rsidRPr="001D3409">
        <w:t>Системы, образованные взаимодействующими элементами, состояния элементов, обмен информацией между элементами, сигналы. Классификация информационных процессов. Выбор способа представления информации в соответствии с поставленной задачей. Универсальность дискретного (цифрового) представления информации. Двоичное представление информации.</w:t>
      </w:r>
    </w:p>
    <w:p w:rsidR="00223EAA" w:rsidRPr="001D3409" w:rsidRDefault="00223EAA" w:rsidP="00223EAA">
      <w:pPr>
        <w:pStyle w:val="10"/>
        <w:shd w:val="clear" w:color="auto" w:fill="FFFFFF"/>
        <w:ind w:firstLine="567"/>
        <w:jc w:val="both"/>
      </w:pPr>
      <w:r w:rsidRPr="001D3409">
        <w:t>Поиск и систематизация информации. Хранение информации; выбор способа хранения информации.</w:t>
      </w:r>
    </w:p>
    <w:p w:rsidR="00223EAA" w:rsidRPr="001D3409" w:rsidRDefault="00223EAA" w:rsidP="00223EAA">
      <w:pPr>
        <w:pStyle w:val="10"/>
        <w:shd w:val="clear" w:color="auto" w:fill="FFFFFF"/>
        <w:ind w:firstLine="567"/>
        <w:jc w:val="both"/>
      </w:pPr>
      <w:r w:rsidRPr="001D3409">
        <w:t xml:space="preserve">Передача информации в социальных, биологических и технических системах. </w:t>
      </w:r>
    </w:p>
    <w:p w:rsidR="00223EAA" w:rsidRPr="001D3409" w:rsidRDefault="00223EAA" w:rsidP="00223EAA">
      <w:pPr>
        <w:pStyle w:val="10"/>
        <w:shd w:val="clear" w:color="auto" w:fill="FFFFFF"/>
        <w:ind w:firstLine="567"/>
        <w:jc w:val="both"/>
      </w:pPr>
      <w:r w:rsidRPr="001D3409">
        <w:t xml:space="preserve">Преобразование информации на основе формальных правил. Алгоритмизация как необходимое условие его автоматизации. </w:t>
      </w:r>
    </w:p>
    <w:p w:rsidR="00223EAA" w:rsidRPr="001D3409" w:rsidRDefault="00223EAA" w:rsidP="00223EAA">
      <w:pPr>
        <w:pStyle w:val="10"/>
        <w:shd w:val="clear" w:color="auto" w:fill="FFFFFF"/>
        <w:ind w:firstLine="567"/>
        <w:jc w:val="both"/>
      </w:pPr>
      <w:r w:rsidRPr="001D3409">
        <w:t xml:space="preserve">Особенности запоминания, обработки и передачи информации человеком. Организация личной информационной среды. Защита информации. </w:t>
      </w:r>
    </w:p>
    <w:p w:rsidR="00223EAA" w:rsidRPr="001D3409" w:rsidRDefault="00223EAA" w:rsidP="00223EAA">
      <w:pPr>
        <w:pStyle w:val="10"/>
        <w:shd w:val="clear" w:color="auto" w:fill="FFFFFF"/>
        <w:ind w:firstLine="567"/>
        <w:jc w:val="both"/>
      </w:pPr>
      <w:r w:rsidRPr="001D3409">
        <w:t xml:space="preserve">Использование основных методов информатики и средств ИКТ при анализе процессов в обществе, природе и технике. </w:t>
      </w:r>
    </w:p>
    <w:p w:rsidR="00223EAA" w:rsidRPr="001D3409" w:rsidRDefault="00223EAA" w:rsidP="00223EAA">
      <w:pPr>
        <w:pStyle w:val="10"/>
        <w:shd w:val="clear" w:color="auto" w:fill="FFFFFF"/>
        <w:ind w:firstLine="567"/>
        <w:jc w:val="both"/>
      </w:pPr>
    </w:p>
    <w:p w:rsidR="00223EAA" w:rsidRPr="001D3409" w:rsidRDefault="00223EAA" w:rsidP="00223EAA">
      <w:pPr>
        <w:pStyle w:val="10"/>
        <w:shd w:val="clear" w:color="auto" w:fill="FFFFFF"/>
        <w:ind w:firstLine="567"/>
        <w:jc w:val="both"/>
      </w:pPr>
      <w:r w:rsidRPr="001D3409">
        <w:rPr>
          <w:b/>
        </w:rPr>
        <w:t>Информационные модели и системы</w:t>
      </w:r>
    </w:p>
    <w:p w:rsidR="00223EAA" w:rsidRPr="001D3409" w:rsidRDefault="00223EAA" w:rsidP="00223EAA">
      <w:pPr>
        <w:pStyle w:val="10"/>
        <w:spacing w:before="120"/>
        <w:ind w:firstLine="567"/>
        <w:jc w:val="both"/>
      </w:pPr>
      <w:r w:rsidRPr="001D3409">
        <w:t>Информационные (нематериальные) модели. Использование информационных моделей в учебной и познавательной деятельности.</w:t>
      </w:r>
    </w:p>
    <w:p w:rsidR="00223EAA" w:rsidRPr="001D3409" w:rsidRDefault="00223EAA" w:rsidP="00223EAA">
      <w:pPr>
        <w:pStyle w:val="10"/>
        <w:spacing w:before="120"/>
        <w:ind w:firstLine="567"/>
        <w:jc w:val="both"/>
      </w:pPr>
      <w:r w:rsidRPr="001D3409">
        <w:t xml:space="preserve">Назначение и виды информационных моделей. Формализация задач из различных предметных областей. Структурирование данных. Построение информационной модели для решения поставленной задачи. </w:t>
      </w:r>
    </w:p>
    <w:p w:rsidR="00223EAA" w:rsidRPr="001D3409" w:rsidRDefault="00223EAA" w:rsidP="00223EAA">
      <w:pPr>
        <w:pStyle w:val="10"/>
        <w:spacing w:before="120"/>
        <w:ind w:firstLine="567"/>
        <w:jc w:val="both"/>
      </w:pPr>
      <w:r w:rsidRPr="001D3409">
        <w:t>Оценка адекватности модели объекту и целям моделирования (на примерах задач различных предметных областей).</w:t>
      </w:r>
    </w:p>
    <w:p w:rsidR="00223EAA" w:rsidRPr="001D3409" w:rsidRDefault="00223EAA" w:rsidP="00223EAA">
      <w:pPr>
        <w:pStyle w:val="10"/>
        <w:spacing w:before="120"/>
        <w:ind w:firstLine="567"/>
        <w:jc w:val="both"/>
        <w:rPr>
          <w:b/>
        </w:rPr>
      </w:pPr>
      <w:r w:rsidRPr="001D3409">
        <w:rPr>
          <w:b/>
        </w:rPr>
        <w:t>Компьютер как средство автоматизации информационных процессов</w:t>
      </w:r>
    </w:p>
    <w:p w:rsidR="00223EAA" w:rsidRPr="001D3409" w:rsidRDefault="00223EAA" w:rsidP="00223EAA">
      <w:pPr>
        <w:pStyle w:val="10"/>
        <w:spacing w:before="60"/>
        <w:ind w:firstLine="567"/>
        <w:jc w:val="both"/>
      </w:pPr>
      <w:r w:rsidRPr="001D3409">
        <w:t>Аппаратное и программное обеспечение компьютера. Архитектуры современных компьютеров. Многообразие операционных систем.</w:t>
      </w:r>
    </w:p>
    <w:p w:rsidR="00223EAA" w:rsidRPr="001D3409" w:rsidRDefault="00223EAA" w:rsidP="00223EAA">
      <w:pPr>
        <w:pStyle w:val="10"/>
        <w:spacing w:before="60"/>
        <w:ind w:firstLine="567"/>
        <w:jc w:val="both"/>
      </w:pPr>
      <w:r w:rsidRPr="001D3409">
        <w:t xml:space="preserve">Выбор конфигурации компьютера в зависимости от решаемой задачи. </w:t>
      </w:r>
    </w:p>
    <w:p w:rsidR="00223EAA" w:rsidRPr="001D3409" w:rsidRDefault="00223EAA" w:rsidP="00223EAA">
      <w:pPr>
        <w:pStyle w:val="10"/>
        <w:spacing w:before="60"/>
        <w:ind w:firstLine="567"/>
        <w:jc w:val="both"/>
      </w:pPr>
      <w:r w:rsidRPr="001D3409">
        <w:t xml:space="preserve">Программные средства создания информационных объектов, организация личного информационного пространства, защиты информации. </w:t>
      </w:r>
    </w:p>
    <w:p w:rsidR="00223EAA" w:rsidRPr="001D3409" w:rsidRDefault="00223EAA" w:rsidP="00223EAA">
      <w:pPr>
        <w:pStyle w:val="10"/>
        <w:spacing w:before="60"/>
        <w:ind w:firstLine="567"/>
        <w:jc w:val="both"/>
      </w:pPr>
      <w:r w:rsidRPr="001D3409">
        <w:t>Программные и аппаратные средства в различных видах профессиональной деятельности</w:t>
      </w:r>
    </w:p>
    <w:p w:rsidR="00223EAA" w:rsidRPr="001D3409" w:rsidRDefault="00223EAA" w:rsidP="00223EAA">
      <w:pPr>
        <w:pStyle w:val="10"/>
        <w:spacing w:before="120"/>
        <w:ind w:firstLine="567"/>
        <w:jc w:val="both"/>
        <w:rPr>
          <w:b/>
        </w:rPr>
      </w:pPr>
      <w:r w:rsidRPr="001D3409">
        <w:rPr>
          <w:b/>
        </w:rPr>
        <w:t>Средства и технологии создания и преобразования информационных объектов</w:t>
      </w:r>
    </w:p>
    <w:p w:rsidR="00223EAA" w:rsidRPr="001D3409" w:rsidRDefault="00223EAA" w:rsidP="00223EAA">
      <w:pPr>
        <w:pStyle w:val="10"/>
        <w:spacing w:before="60"/>
        <w:ind w:firstLine="567"/>
        <w:jc w:val="both"/>
      </w:pPr>
      <w:r w:rsidRPr="001D3409">
        <w:t xml:space="preserve">Текст как информационный объект. Автоматизированные средства и технологии организации текста. Основные приемы преобразования текстов. Гипертекстовое представление информации. </w:t>
      </w:r>
    </w:p>
    <w:p w:rsidR="00223EAA" w:rsidRPr="001D3409" w:rsidRDefault="00223EAA" w:rsidP="00223EAA">
      <w:pPr>
        <w:pStyle w:val="10"/>
        <w:spacing w:before="60"/>
        <w:ind w:firstLine="567"/>
        <w:jc w:val="both"/>
      </w:pPr>
      <w:r w:rsidRPr="001D3409">
        <w:t xml:space="preserve">Динамические (электронные) таблицы как информационные объекты. Средства и технологии работы с таблицами. Назначение и принципы работы электронных таблиц. Основные способы представления математических зависимостей между данными. Использование электронных таблиц для обработки числовых данных (на примере задач из различных предметных областей) </w:t>
      </w:r>
    </w:p>
    <w:p w:rsidR="00223EAA" w:rsidRPr="001D3409" w:rsidRDefault="00223EAA" w:rsidP="00223EAA">
      <w:pPr>
        <w:pStyle w:val="10"/>
        <w:spacing w:before="60"/>
        <w:ind w:firstLine="567"/>
        <w:jc w:val="both"/>
      </w:pPr>
      <w:r w:rsidRPr="001D3409">
        <w:t xml:space="preserve">Графические информационные объекты. Средства и технологии работы с графикой. Создание и редактирование графических информационных объектов средствами графических редакторов, систем презентационной и анимационной графики. </w:t>
      </w:r>
    </w:p>
    <w:p w:rsidR="00223EAA" w:rsidRPr="001D3409" w:rsidRDefault="00223EAA" w:rsidP="00223EAA">
      <w:pPr>
        <w:pStyle w:val="10"/>
        <w:spacing w:before="60"/>
        <w:ind w:firstLine="567"/>
        <w:jc w:val="both"/>
      </w:pPr>
      <w:r w:rsidRPr="001D3409">
        <w:t>Базы данных. Системы управления базами данных. Создание, ведение и использование баз данных при решении учебных и практических задач.</w:t>
      </w:r>
    </w:p>
    <w:p w:rsidR="00223EAA" w:rsidRPr="001D3409" w:rsidRDefault="00223EAA" w:rsidP="00223EAA">
      <w:pPr>
        <w:pStyle w:val="af"/>
        <w:spacing w:before="120"/>
        <w:ind w:left="0" w:firstLine="567"/>
        <w:jc w:val="both"/>
        <w:rPr>
          <w:b/>
        </w:rPr>
      </w:pPr>
      <w:r w:rsidRPr="001D3409">
        <w:rPr>
          <w:b/>
        </w:rPr>
        <w:t>Средства и технологии обмена информацией с помощью компьютерных сетей (сетевые технологии)</w:t>
      </w:r>
    </w:p>
    <w:p w:rsidR="00223EAA" w:rsidRPr="001D3409" w:rsidRDefault="00223EAA" w:rsidP="00223EAA">
      <w:pPr>
        <w:pStyle w:val="10"/>
        <w:spacing w:before="120"/>
        <w:ind w:firstLine="567"/>
        <w:jc w:val="both"/>
      </w:pPr>
      <w:r w:rsidRPr="001D3409">
        <w:t>Локальные и глобальные компьютерные сети. Аппаратные и программные средства организации компьютерных сетей. Поисковые информационные системы. Организация поиска информации. Описание объекта для его последующего поиска.</w:t>
      </w:r>
    </w:p>
    <w:p w:rsidR="00223EAA" w:rsidRPr="001D3409" w:rsidRDefault="00223EAA" w:rsidP="00223EAA">
      <w:pPr>
        <w:pStyle w:val="10"/>
        <w:spacing w:before="120"/>
        <w:ind w:firstLine="567"/>
        <w:jc w:val="both"/>
        <w:rPr>
          <w:i/>
        </w:rPr>
      </w:pPr>
      <w:r w:rsidRPr="001D3409">
        <w:rPr>
          <w:b/>
        </w:rPr>
        <w:t>Основы социальной информатики</w:t>
      </w:r>
    </w:p>
    <w:p w:rsidR="00223EAA" w:rsidRPr="001D3409" w:rsidRDefault="00223EAA" w:rsidP="00223EAA">
      <w:pPr>
        <w:pStyle w:val="10"/>
        <w:spacing w:before="120"/>
        <w:ind w:firstLine="567"/>
        <w:jc w:val="both"/>
      </w:pPr>
      <w:r w:rsidRPr="001D3409">
        <w:rPr>
          <w:i/>
        </w:rPr>
        <w:t>Основные этапы становления информационного общества</w:t>
      </w:r>
      <w:r w:rsidRPr="001D3409">
        <w:rPr>
          <w:rStyle w:val="ac"/>
          <w:b/>
          <w:i/>
        </w:rPr>
        <w:footnoteReference w:id="1"/>
      </w:r>
      <w:r w:rsidRPr="001D3409">
        <w:rPr>
          <w:b/>
          <w:i/>
        </w:rPr>
        <w:t>.</w:t>
      </w:r>
      <w:r w:rsidRPr="001D3409">
        <w:t xml:space="preserve"> Этические и правовые нормы информационной деятельности человека.</w:t>
      </w:r>
    </w:p>
    <w:p w:rsidR="00223EAA" w:rsidRPr="001D3409" w:rsidRDefault="00223EAA" w:rsidP="00223EAA">
      <w:pPr>
        <w:pStyle w:val="10"/>
        <w:spacing w:line="360" w:lineRule="auto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A04339" w:rsidRDefault="00A04339" w:rsidP="001D3409">
      <w:pPr>
        <w:pStyle w:val="10"/>
        <w:jc w:val="both"/>
      </w:pPr>
    </w:p>
    <w:p w:rsidR="005504E5" w:rsidRDefault="00BA40A3" w:rsidP="005504E5">
      <w:pPr>
        <w:pStyle w:val="10"/>
        <w:jc w:val="center"/>
        <w:rPr>
          <w:b/>
          <w:color w:val="000000"/>
          <w:szCs w:val="18"/>
        </w:rPr>
      </w:pPr>
      <w:r>
        <w:rPr>
          <w:b/>
          <w:color w:val="000000"/>
          <w:szCs w:val="18"/>
        </w:rPr>
        <w:t>3.</w:t>
      </w:r>
      <w:r w:rsidR="00A04339" w:rsidRPr="005504E5">
        <w:rPr>
          <w:b/>
          <w:color w:val="000000"/>
          <w:szCs w:val="18"/>
        </w:rPr>
        <w:t>Тематическое планирование по информатике и ИКТ, 10 класс</w:t>
      </w:r>
    </w:p>
    <w:p w:rsidR="00BF0B37" w:rsidRPr="005504E5" w:rsidRDefault="00BF0B37" w:rsidP="005504E5">
      <w:pPr>
        <w:pStyle w:val="10"/>
        <w:jc w:val="center"/>
      </w:pPr>
    </w:p>
    <w:tbl>
      <w:tblPr>
        <w:tblW w:w="48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11481"/>
        <w:gridCol w:w="1839"/>
      </w:tblGrid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5504E5">
            <w:pPr>
              <w:pStyle w:val="10"/>
            </w:pPr>
            <w:r w:rsidRPr="005504E5">
              <w:rPr>
                <w:b/>
              </w:rPr>
              <w:t xml:space="preserve">№ </w:t>
            </w:r>
            <w:r w:rsidR="005504E5">
              <w:rPr>
                <w:b/>
              </w:rPr>
              <w:t xml:space="preserve"> </w:t>
            </w:r>
            <w:r w:rsidRPr="005504E5">
              <w:rPr>
                <w:b/>
                <w:bCs/>
              </w:rPr>
              <w:t>п/п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A04339" w:rsidP="00C96CBC">
            <w:pPr>
              <w:pStyle w:val="10"/>
              <w:rPr>
                <w:b/>
                <w:bCs/>
                <w:color w:val="000000"/>
                <w:bdr w:val="none" w:sz="0" w:space="0" w:color="auto" w:frame="1"/>
              </w:rPr>
            </w:pPr>
            <w:r w:rsidRPr="005504E5">
              <w:rPr>
                <w:b/>
                <w:bCs/>
                <w:color w:val="000000"/>
                <w:bdr w:val="none" w:sz="0" w:space="0" w:color="auto" w:frame="1"/>
              </w:rPr>
              <w:t>Тема урока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5504E5">
            <w:pPr>
              <w:pStyle w:val="10"/>
              <w:tabs>
                <w:tab w:val="left" w:pos="720"/>
              </w:tabs>
              <w:snapToGrid w:val="0"/>
              <w:jc w:val="center"/>
              <w:rPr>
                <w:b/>
                <w:color w:val="000000"/>
              </w:rPr>
            </w:pPr>
            <w:r w:rsidRPr="005504E5">
              <w:rPr>
                <w:b/>
                <w:color w:val="000000"/>
              </w:rPr>
              <w:t>Кол</w:t>
            </w:r>
            <w:r w:rsidR="005504E5">
              <w:rPr>
                <w:b/>
                <w:color w:val="000000"/>
              </w:rPr>
              <w:t>-</w:t>
            </w:r>
            <w:r w:rsidRPr="005504E5">
              <w:rPr>
                <w:b/>
                <w:color w:val="000000"/>
              </w:rPr>
              <w:t>во часов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Информация. Информационная грамотность и информационная культура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Подходы к измерению информации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Информационные связи в системах различной природы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Обработка информации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Обобщение и систематизация изученного мате- риала по теме «Информация и информацион- ные процессы» (урок-семинар или провероч- ная работа)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История развития вычислительной техники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Основополагающие принципы устройства ЭВМ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Программное обеспечение компьютера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Файловая система компьютера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Обобщение и систематизация изученного мате- риала по теме «Компьютер и его программное обеспечение» (урок-семинар или проверочная работа)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A04339" w:rsidP="00C96CBC">
            <w:pPr>
              <w:pStyle w:val="af1"/>
              <w:numPr>
                <w:ilvl w:val="0"/>
                <w:numId w:val="32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Представление чисел в позиционных системах счисления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DC1B02" w:rsidRPr="005504E5" w:rsidRDefault="007E60E7" w:rsidP="007E60E7">
            <w:pPr>
              <w:pStyle w:val="af1"/>
              <w:ind w:left="142"/>
              <w:jc w:val="both"/>
            </w:pPr>
            <w:r w:rsidRPr="005504E5">
              <w:t xml:space="preserve">12 </w:t>
            </w:r>
          </w:p>
          <w:p w:rsidR="00A04339" w:rsidRPr="005504E5" w:rsidRDefault="00A04339" w:rsidP="007E60E7">
            <w:pPr>
              <w:pStyle w:val="af1"/>
              <w:ind w:left="142"/>
              <w:jc w:val="both"/>
            </w:pPr>
          </w:p>
          <w:p w:rsidR="007E60E7" w:rsidRPr="005504E5" w:rsidRDefault="007E60E7" w:rsidP="007E60E7">
            <w:pPr>
              <w:pStyle w:val="af1"/>
              <w:ind w:left="142"/>
              <w:jc w:val="both"/>
            </w:pPr>
            <w:r w:rsidRPr="005504E5">
              <w:t>13</w:t>
            </w:r>
          </w:p>
        </w:tc>
        <w:tc>
          <w:tcPr>
            <w:tcW w:w="4020" w:type="pct"/>
            <w:shd w:val="clear" w:color="auto" w:fill="auto"/>
          </w:tcPr>
          <w:p w:rsidR="00DC1B02" w:rsidRPr="005504E5" w:rsidRDefault="00DC1B02" w:rsidP="00DC1B02">
            <w:pPr>
              <w:pStyle w:val="a3"/>
              <w:rPr>
                <w:rFonts w:ascii="Times" w:hAnsi="Times"/>
                <w:sz w:val="24"/>
                <w:lang w:eastAsia="en-US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Перевод чисел из одной позиционной системы счисления в другую</w:t>
            </w:r>
          </w:p>
          <w:p w:rsidR="007E60E7" w:rsidRPr="005504E5" w:rsidRDefault="007E60E7" w:rsidP="00C96CBC">
            <w:pPr>
              <w:pStyle w:val="10"/>
              <w:jc w:val="both"/>
            </w:pPr>
          </w:p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«Быстрый» перевод чисел в компьютерных си- стемах счисления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2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14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Арифметические операции в позиционных си- стемах счисления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15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Представление чисел в компьютере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16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Кодирование текстовой информации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17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Кодирование графической информации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18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Кодирование звуковой информации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19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Обобщение и систематизация изученного мате- риала по теме «Представление информации в компьютере» (урок-семинар или проверочная работа)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20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Некоторые сведения из теории множеств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21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Алгебра логики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22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Таблицы истинности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23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Основные законы алгебры логики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24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Преобразование логических выражений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7E60E7" w:rsidRPr="005504E5" w:rsidRDefault="007E60E7" w:rsidP="007E60E7">
            <w:pPr>
              <w:pStyle w:val="af1"/>
              <w:ind w:left="142"/>
              <w:jc w:val="both"/>
            </w:pPr>
            <w:r w:rsidRPr="005504E5">
              <w:t xml:space="preserve">25 </w:t>
            </w:r>
          </w:p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26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Элементы схемотехники. Логические схемы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2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27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Логические задачи и способы их решения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28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Обобщение и систематизация изученного мате- риала по теме «Элементы теории множеств и алгебры логики» (урок-семинар или провероч- ная работа)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29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Текстовые документы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30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Объекты компьютерной графики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31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Компьютерные презентации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A04339" w:rsidRPr="005504E5" w:rsidRDefault="007E60E7" w:rsidP="007E60E7">
            <w:pPr>
              <w:pStyle w:val="af1"/>
              <w:ind w:left="142"/>
              <w:jc w:val="both"/>
            </w:pPr>
            <w:r w:rsidRPr="005504E5">
              <w:t>32</w:t>
            </w:r>
          </w:p>
        </w:tc>
        <w:tc>
          <w:tcPr>
            <w:tcW w:w="4020" w:type="pct"/>
            <w:shd w:val="clear" w:color="auto" w:fill="auto"/>
          </w:tcPr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Выполнение мини-проекта по теме «Создание и обработка информационных объектов»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A04339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7E60E7" w:rsidRPr="005504E5" w:rsidTr="005504E5">
        <w:tc>
          <w:tcPr>
            <w:tcW w:w="336" w:type="pct"/>
            <w:shd w:val="clear" w:color="auto" w:fill="auto"/>
          </w:tcPr>
          <w:p w:rsidR="007E60E7" w:rsidRPr="005504E5" w:rsidRDefault="007E60E7" w:rsidP="007E60E7">
            <w:pPr>
              <w:pStyle w:val="af1"/>
              <w:ind w:left="142"/>
              <w:jc w:val="both"/>
            </w:pPr>
            <w:r w:rsidRPr="005504E5">
              <w:t>33</w:t>
            </w:r>
          </w:p>
        </w:tc>
        <w:tc>
          <w:tcPr>
            <w:tcW w:w="4020" w:type="pct"/>
            <w:shd w:val="clear" w:color="auto" w:fill="auto"/>
          </w:tcPr>
          <w:p w:rsidR="007E60E7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Обобщение и систематизация изученного ма- териала по теме «Современные технологии создания и обработки информационных объ- ектов» (урок-семинар или проверочная работа)</w:t>
            </w:r>
          </w:p>
        </w:tc>
        <w:tc>
          <w:tcPr>
            <w:tcW w:w="644" w:type="pct"/>
            <w:shd w:val="clear" w:color="auto" w:fill="auto"/>
          </w:tcPr>
          <w:p w:rsidR="007E60E7" w:rsidRPr="005504E5" w:rsidRDefault="007E60E7" w:rsidP="00C96CBC">
            <w:pPr>
              <w:pStyle w:val="10"/>
              <w:jc w:val="both"/>
            </w:pPr>
            <w:r w:rsidRPr="005504E5">
              <w:t>1</w:t>
            </w:r>
          </w:p>
        </w:tc>
      </w:tr>
      <w:tr w:rsidR="00A04339" w:rsidRPr="005504E5" w:rsidTr="005504E5">
        <w:tc>
          <w:tcPr>
            <w:tcW w:w="336" w:type="pct"/>
            <w:shd w:val="clear" w:color="auto" w:fill="auto"/>
          </w:tcPr>
          <w:p w:rsidR="007E60E7" w:rsidRPr="005504E5" w:rsidRDefault="007E60E7" w:rsidP="00A04339">
            <w:pPr>
              <w:pStyle w:val="af1"/>
              <w:ind w:left="142"/>
              <w:jc w:val="both"/>
            </w:pPr>
            <w:r w:rsidRPr="005504E5">
              <w:t>34</w:t>
            </w:r>
          </w:p>
          <w:p w:rsidR="00A04339" w:rsidRPr="005504E5" w:rsidRDefault="00A04339" w:rsidP="00A04339">
            <w:pPr>
              <w:pStyle w:val="af1"/>
              <w:ind w:left="142"/>
              <w:jc w:val="both"/>
            </w:pPr>
            <w:r w:rsidRPr="005504E5">
              <w:t>3</w:t>
            </w:r>
            <w:r w:rsidR="007E60E7" w:rsidRPr="005504E5">
              <w:t>5</w:t>
            </w:r>
          </w:p>
        </w:tc>
        <w:tc>
          <w:tcPr>
            <w:tcW w:w="4020" w:type="pct"/>
            <w:shd w:val="clear" w:color="auto" w:fill="auto"/>
          </w:tcPr>
          <w:p w:rsidR="00DC1B02" w:rsidRPr="005504E5" w:rsidRDefault="00DC1B02" w:rsidP="00DC1B02">
            <w:pPr>
              <w:pStyle w:val="a3"/>
              <w:rPr>
                <w:rFonts w:ascii="Times" w:hAnsi="Times"/>
                <w:sz w:val="24"/>
                <w:lang w:eastAsia="en-US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Основные идеи и понятия курса</w:t>
            </w:r>
          </w:p>
          <w:p w:rsidR="00A04339" w:rsidRPr="005504E5" w:rsidRDefault="00DC1B02" w:rsidP="005504E5">
            <w:pPr>
              <w:pStyle w:val="a3"/>
              <w:rPr>
                <w:sz w:val="24"/>
              </w:rPr>
            </w:pPr>
            <w:r w:rsidRPr="005504E5">
              <w:rPr>
                <w:rFonts w:ascii="Times" w:hAnsi="Times"/>
                <w:sz w:val="24"/>
                <w:lang w:eastAsia="en-US"/>
              </w:rPr>
              <w:t>Итоговое тестирование</w:t>
            </w:r>
          </w:p>
        </w:tc>
        <w:tc>
          <w:tcPr>
            <w:tcW w:w="644" w:type="pct"/>
            <w:shd w:val="clear" w:color="auto" w:fill="auto"/>
          </w:tcPr>
          <w:p w:rsidR="00A04339" w:rsidRPr="005504E5" w:rsidRDefault="007E60E7" w:rsidP="00C96CBC">
            <w:pPr>
              <w:pStyle w:val="10"/>
              <w:jc w:val="both"/>
            </w:pPr>
            <w:r w:rsidRPr="005504E5">
              <w:t>2</w:t>
            </w:r>
          </w:p>
        </w:tc>
      </w:tr>
    </w:tbl>
    <w:p w:rsidR="00AC639C" w:rsidRPr="00AC12AA" w:rsidRDefault="00AC639C" w:rsidP="00DC1B02">
      <w:pPr>
        <w:pStyle w:val="10"/>
        <w:jc w:val="both"/>
      </w:pPr>
    </w:p>
    <w:p w:rsidR="00DC1B02" w:rsidRPr="005504E5" w:rsidRDefault="00BA40A3" w:rsidP="005504E5">
      <w:pPr>
        <w:pStyle w:val="10"/>
        <w:jc w:val="center"/>
      </w:pPr>
      <w:r>
        <w:rPr>
          <w:b/>
          <w:color w:val="000000"/>
          <w:szCs w:val="18"/>
        </w:rPr>
        <w:t>3.</w:t>
      </w:r>
      <w:r w:rsidR="00DC1B02" w:rsidRPr="005504E5">
        <w:rPr>
          <w:b/>
          <w:color w:val="000000"/>
          <w:szCs w:val="18"/>
        </w:rPr>
        <w:t>Тематическое планирование по информатике и ИКТ, 11 класс</w:t>
      </w:r>
    </w:p>
    <w:tbl>
      <w:tblPr>
        <w:tblW w:w="48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11481"/>
        <w:gridCol w:w="1839"/>
      </w:tblGrid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5504E5">
            <w:pPr>
              <w:pStyle w:val="10"/>
              <w:jc w:val="center"/>
            </w:pPr>
            <w:r w:rsidRPr="00A04339">
              <w:rPr>
                <w:b/>
              </w:rPr>
              <w:t xml:space="preserve">№ </w:t>
            </w:r>
            <w:r w:rsidRPr="00A04339">
              <w:rPr>
                <w:b/>
                <w:bCs/>
              </w:rPr>
              <w:t>п/п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DC1B02" w:rsidP="00C96CBC">
            <w:pPr>
              <w:pStyle w:val="10"/>
              <w:rPr>
                <w:b/>
                <w:bCs/>
                <w:color w:val="000000"/>
                <w:bdr w:val="none" w:sz="0" w:space="0" w:color="auto" w:frame="1"/>
              </w:rPr>
            </w:pPr>
            <w:r w:rsidRPr="00A04339">
              <w:rPr>
                <w:b/>
                <w:bCs/>
                <w:color w:val="000000"/>
                <w:bdr w:val="none" w:sz="0" w:space="0" w:color="auto" w:frame="1"/>
              </w:rPr>
              <w:t>Тема урока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5504E5">
            <w:pPr>
              <w:pStyle w:val="10"/>
              <w:tabs>
                <w:tab w:val="left" w:pos="720"/>
              </w:tabs>
              <w:snapToGrid w:val="0"/>
              <w:jc w:val="center"/>
              <w:rPr>
                <w:b/>
                <w:color w:val="000000"/>
              </w:rPr>
            </w:pPr>
            <w:r w:rsidRPr="00A04339">
              <w:rPr>
                <w:b/>
                <w:color w:val="000000"/>
              </w:rPr>
              <w:t>Кол</w:t>
            </w:r>
            <w:r w:rsidR="005504E5">
              <w:rPr>
                <w:b/>
                <w:color w:val="000000"/>
              </w:rPr>
              <w:t>-</w:t>
            </w:r>
            <w:r w:rsidRPr="00A04339">
              <w:rPr>
                <w:b/>
                <w:color w:val="000000"/>
              </w:rPr>
              <w:t>во часов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DC1B02">
            <w:pPr>
              <w:pStyle w:val="af1"/>
              <w:numPr>
                <w:ilvl w:val="0"/>
                <w:numId w:val="37"/>
              </w:numPr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DC1B02" w:rsidP="005504E5">
            <w:pPr>
              <w:pStyle w:val="a3"/>
            </w:pPr>
            <w:r w:rsidRPr="00DC1B02">
              <w:rPr>
                <w:rFonts w:ascii="Times" w:hAnsi="Times"/>
                <w:lang w:eastAsia="en-US"/>
              </w:rPr>
              <w:t>Табличный процессор. Основные сведения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DC1B02" w:rsidP="005504E5">
            <w:pPr>
              <w:pStyle w:val="a3"/>
            </w:pPr>
            <w:r w:rsidRPr="00DC1B02">
              <w:rPr>
                <w:rFonts w:ascii="Times" w:hAnsi="Times"/>
                <w:lang w:eastAsia="en-US"/>
              </w:rPr>
              <w:t>Редактирование и форматирование в таблич- ном процессоре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DC1B02" w:rsidP="005504E5">
            <w:pPr>
              <w:pStyle w:val="a3"/>
            </w:pPr>
            <w:r w:rsidRPr="00DC1B02">
              <w:rPr>
                <w:rFonts w:ascii="Times" w:hAnsi="Times"/>
                <w:lang w:eastAsia="en-US"/>
              </w:rPr>
              <w:t>Встроенные функции и их использование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DC1B02" w:rsidP="005504E5">
            <w:pPr>
              <w:pStyle w:val="a3"/>
            </w:pPr>
            <w:r w:rsidRPr="00DC1B02">
              <w:rPr>
                <w:rFonts w:ascii="Times" w:hAnsi="Times"/>
                <w:lang w:eastAsia="en-US"/>
              </w:rPr>
              <w:t>Логические функции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DC1B02" w:rsidP="005504E5">
            <w:pPr>
              <w:pStyle w:val="a3"/>
            </w:pPr>
            <w:r w:rsidRPr="00DC1B02">
              <w:rPr>
                <w:rFonts w:ascii="Times" w:hAnsi="Times"/>
                <w:lang w:eastAsia="en-US"/>
              </w:rPr>
              <w:t>Инструменты анализа данных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Обобщение и систематизация изученного мате- риала по теме «Обработка информации в элек- тронных таблицах» (урок-семинар или прове- рочная работа)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Основные сведения об алгоритмах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Алгоритмические структуры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Запись алгоритмов на языке программирова- ния Паскаль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Анализ программ с помощью трассировочных таблиц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C96CBC">
            <w:pPr>
              <w:pStyle w:val="af1"/>
              <w:numPr>
                <w:ilvl w:val="0"/>
                <w:numId w:val="37"/>
              </w:numPr>
              <w:ind w:left="142" w:firstLine="0"/>
              <w:jc w:val="both"/>
            </w:pPr>
          </w:p>
        </w:tc>
        <w:tc>
          <w:tcPr>
            <w:tcW w:w="4020" w:type="pct"/>
            <w:shd w:val="clear" w:color="auto" w:fill="auto"/>
          </w:tcPr>
          <w:p w:rsidR="00DC1B02" w:rsidRPr="00854DA5" w:rsidRDefault="00854DA5" w:rsidP="00C96CBC">
            <w:pPr>
              <w:pStyle w:val="10"/>
              <w:jc w:val="both"/>
            </w:pPr>
            <w:r w:rsidRPr="00854DA5">
              <w:t>Функциональный подход к анализу программ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Default="00DC1B02" w:rsidP="007E60E7">
            <w:pPr>
              <w:pStyle w:val="af1"/>
              <w:ind w:left="142"/>
              <w:jc w:val="both"/>
            </w:pPr>
            <w:r>
              <w:t xml:space="preserve">12 </w:t>
            </w:r>
          </w:p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13</w:t>
            </w:r>
          </w:p>
        </w:tc>
        <w:tc>
          <w:tcPr>
            <w:tcW w:w="4020" w:type="pct"/>
            <w:shd w:val="clear" w:color="auto" w:fill="auto"/>
          </w:tcPr>
          <w:p w:rsidR="00854DA5" w:rsidRPr="00854DA5" w:rsidRDefault="00854DA5" w:rsidP="00854DA5">
            <w:pPr>
              <w:pStyle w:val="a3"/>
              <w:rPr>
                <w:rFonts w:ascii="Times" w:hAnsi="Times"/>
                <w:lang w:eastAsia="en-US"/>
              </w:rPr>
            </w:pPr>
            <w:r w:rsidRPr="00854DA5">
              <w:rPr>
                <w:rFonts w:ascii="Times" w:hAnsi="Times"/>
                <w:lang w:eastAsia="en-US"/>
              </w:rPr>
              <w:t>Структурированные типы данных. Массивы</w:t>
            </w:r>
          </w:p>
          <w:p w:rsidR="00854DA5" w:rsidRPr="00854DA5" w:rsidRDefault="00854DA5" w:rsidP="00854DA5">
            <w:pPr>
              <w:pStyle w:val="a3"/>
              <w:rPr>
                <w:rFonts w:ascii="Times" w:hAnsi="Times"/>
                <w:lang w:eastAsia="en-US"/>
              </w:rPr>
            </w:pPr>
            <w:r w:rsidRPr="00854DA5">
              <w:rPr>
                <w:rFonts w:ascii="Times" w:hAnsi="Times"/>
                <w:lang w:eastAsia="en-US"/>
              </w:rPr>
              <w:t>Структурное программирование</w:t>
            </w:r>
          </w:p>
          <w:p w:rsidR="00DC1B02" w:rsidRPr="00A04339" w:rsidRDefault="00DC1B02" w:rsidP="00C96CBC">
            <w:pPr>
              <w:pStyle w:val="10"/>
              <w:jc w:val="both"/>
            </w:pP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2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14</w:t>
            </w:r>
          </w:p>
        </w:tc>
        <w:tc>
          <w:tcPr>
            <w:tcW w:w="4020" w:type="pct"/>
            <w:shd w:val="clear" w:color="auto" w:fill="auto"/>
          </w:tcPr>
          <w:p w:rsidR="00854DA5" w:rsidRPr="00854DA5" w:rsidRDefault="00854DA5" w:rsidP="00854DA5">
            <w:pPr>
              <w:pStyle w:val="a3"/>
              <w:rPr>
                <w:rFonts w:ascii="Times" w:hAnsi="Times"/>
                <w:lang w:eastAsia="en-US"/>
              </w:rPr>
            </w:pPr>
            <w:r w:rsidRPr="00854DA5">
              <w:rPr>
                <w:rFonts w:ascii="Times" w:hAnsi="Times"/>
                <w:lang w:eastAsia="en-US"/>
              </w:rPr>
              <w:t>Рекурсивные алгоритмы</w:t>
            </w:r>
          </w:p>
          <w:p w:rsidR="00DC1B02" w:rsidRPr="00A04339" w:rsidRDefault="00DC1B02" w:rsidP="00C96CBC">
            <w:pPr>
              <w:pStyle w:val="10"/>
              <w:jc w:val="both"/>
            </w:pP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15</w:t>
            </w:r>
          </w:p>
        </w:tc>
        <w:tc>
          <w:tcPr>
            <w:tcW w:w="4020" w:type="pct"/>
            <w:shd w:val="clear" w:color="auto" w:fill="auto"/>
          </w:tcPr>
          <w:p w:rsidR="00854DA5" w:rsidRPr="00854DA5" w:rsidRDefault="00854DA5" w:rsidP="00854DA5">
            <w:pPr>
              <w:pStyle w:val="a3"/>
              <w:rPr>
                <w:rFonts w:ascii="Times" w:hAnsi="Times"/>
                <w:lang w:eastAsia="en-US"/>
              </w:rPr>
            </w:pPr>
            <w:r w:rsidRPr="00854DA5">
              <w:rPr>
                <w:rFonts w:ascii="Times" w:hAnsi="Times"/>
                <w:lang w:eastAsia="en-US"/>
              </w:rPr>
              <w:t>Обобщение и систематизация изученного ма- териала по теме «Алгоритмы и элементы про- граммирования» (урок-семинар или провероч- ная работа)</w:t>
            </w:r>
          </w:p>
          <w:p w:rsidR="00DC1B02" w:rsidRPr="00A04339" w:rsidRDefault="00DC1B02" w:rsidP="00C96CBC">
            <w:pPr>
              <w:pStyle w:val="10"/>
              <w:jc w:val="both"/>
            </w:pP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16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Модели и моделирование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17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Моделирование на графах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18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Знакомство с теорией игр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19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База данных как модель предметной области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20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Реляционные базы данных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21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Системы управления базами данных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22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Проектирование и разработка базы данных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23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Обобщение и систематизация изученного материала по теме «Информационное моде- лирование» (урок-семинар или проверочная работа)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24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Основы построения компьютерных сетей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Default="00DC1B02" w:rsidP="007E60E7">
            <w:pPr>
              <w:pStyle w:val="af1"/>
              <w:ind w:left="142"/>
              <w:jc w:val="both"/>
            </w:pPr>
            <w:r>
              <w:t xml:space="preserve">25 </w:t>
            </w:r>
          </w:p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26</w:t>
            </w:r>
          </w:p>
        </w:tc>
        <w:tc>
          <w:tcPr>
            <w:tcW w:w="4020" w:type="pct"/>
            <w:shd w:val="clear" w:color="auto" w:fill="auto"/>
          </w:tcPr>
          <w:p w:rsidR="00854DA5" w:rsidRPr="00854DA5" w:rsidRDefault="00854DA5" w:rsidP="00854DA5">
            <w:pPr>
              <w:pStyle w:val="a3"/>
              <w:rPr>
                <w:rFonts w:ascii="Times" w:hAnsi="Times"/>
                <w:lang w:eastAsia="en-US"/>
              </w:rPr>
            </w:pPr>
            <w:r w:rsidRPr="00854DA5">
              <w:rPr>
                <w:rFonts w:ascii="Times" w:hAnsi="Times"/>
                <w:lang w:eastAsia="en-US"/>
              </w:rPr>
              <w:t>Как устроен Интернет</w:t>
            </w:r>
          </w:p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Службы Интернета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2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27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Интернет как глобальная информационная си- стема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28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Обобщение и систематизация изученного ма- териала по теме «Сетевые информационные технологии» (урок-семинар или проверочная работа)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29</w:t>
            </w:r>
          </w:p>
        </w:tc>
        <w:tc>
          <w:tcPr>
            <w:tcW w:w="4020" w:type="pct"/>
            <w:shd w:val="clear" w:color="auto" w:fill="auto"/>
          </w:tcPr>
          <w:p w:rsidR="00DC1B02" w:rsidRPr="00854DA5" w:rsidRDefault="00854DA5" w:rsidP="00C96CBC">
            <w:pPr>
              <w:pStyle w:val="10"/>
              <w:jc w:val="both"/>
            </w:pPr>
            <w:r w:rsidRPr="00854DA5">
              <w:t>Информационное общество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30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Информационное право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31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Информационная безопасность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32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Обобщение и систематизация изученного мате- риала по теме «Основы социальной информа- тики» (урок-семинар)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 w:rsidRPr="00A04339"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Pr="00A04339" w:rsidRDefault="00DC1B02" w:rsidP="007E60E7">
            <w:pPr>
              <w:pStyle w:val="af1"/>
              <w:ind w:left="142"/>
              <w:jc w:val="both"/>
            </w:pPr>
            <w:r>
              <w:t>33</w:t>
            </w:r>
          </w:p>
        </w:tc>
        <w:tc>
          <w:tcPr>
            <w:tcW w:w="4020" w:type="pct"/>
            <w:shd w:val="clear" w:color="auto" w:fill="auto"/>
          </w:tcPr>
          <w:p w:rsidR="00DC1B02" w:rsidRPr="00A04339" w:rsidRDefault="00854DA5" w:rsidP="005504E5">
            <w:pPr>
              <w:pStyle w:val="a3"/>
            </w:pPr>
            <w:r w:rsidRPr="00854DA5">
              <w:rPr>
                <w:rFonts w:ascii="Times" w:hAnsi="Times"/>
                <w:lang w:eastAsia="en-US"/>
              </w:rPr>
              <w:t>Основные идеи и понятия курса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>
              <w:t>1</w:t>
            </w:r>
          </w:p>
        </w:tc>
      </w:tr>
      <w:tr w:rsidR="00DC1B02" w:rsidRPr="00A04339" w:rsidTr="005504E5">
        <w:tc>
          <w:tcPr>
            <w:tcW w:w="336" w:type="pct"/>
            <w:shd w:val="clear" w:color="auto" w:fill="auto"/>
          </w:tcPr>
          <w:p w:rsidR="00DC1B02" w:rsidRDefault="00DC1B02" w:rsidP="00A04339">
            <w:pPr>
              <w:pStyle w:val="af1"/>
              <w:ind w:left="142"/>
              <w:jc w:val="both"/>
            </w:pPr>
            <w:r>
              <w:t>34</w:t>
            </w:r>
          </w:p>
          <w:p w:rsidR="00DC1B02" w:rsidRPr="00A04339" w:rsidRDefault="00DC1B02" w:rsidP="00A04339">
            <w:pPr>
              <w:pStyle w:val="af1"/>
              <w:ind w:left="142"/>
              <w:jc w:val="both"/>
            </w:pPr>
            <w:r>
              <w:t>35</w:t>
            </w:r>
          </w:p>
        </w:tc>
        <w:tc>
          <w:tcPr>
            <w:tcW w:w="4020" w:type="pct"/>
            <w:shd w:val="clear" w:color="auto" w:fill="auto"/>
          </w:tcPr>
          <w:p w:rsidR="005504E5" w:rsidRPr="00C663D7" w:rsidRDefault="00854DA5" w:rsidP="005504E5">
            <w:pPr>
              <w:pStyle w:val="a3"/>
              <w:rPr>
                <w:rFonts w:ascii="Times" w:hAnsi="Times"/>
                <w:lang w:eastAsia="en-US"/>
              </w:rPr>
            </w:pPr>
            <w:r w:rsidRPr="00854DA5">
              <w:rPr>
                <w:rFonts w:ascii="Times" w:hAnsi="Times"/>
                <w:lang w:eastAsia="en-US"/>
              </w:rPr>
              <w:t>Итоговая контрольная работа</w:t>
            </w:r>
          </w:p>
          <w:p w:rsidR="00DC1B02" w:rsidRPr="005504E5" w:rsidRDefault="005504E5" w:rsidP="005504E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Иnоговый урок</w:t>
            </w:r>
          </w:p>
        </w:tc>
        <w:tc>
          <w:tcPr>
            <w:tcW w:w="644" w:type="pct"/>
            <w:shd w:val="clear" w:color="auto" w:fill="auto"/>
          </w:tcPr>
          <w:p w:rsidR="00DC1B02" w:rsidRPr="00A04339" w:rsidRDefault="00DC1B02" w:rsidP="00C96CBC">
            <w:pPr>
              <w:pStyle w:val="10"/>
              <w:jc w:val="both"/>
            </w:pPr>
            <w:r>
              <w:t>2</w:t>
            </w:r>
          </w:p>
        </w:tc>
      </w:tr>
    </w:tbl>
    <w:p w:rsidR="00AC639C" w:rsidRDefault="00AC639C" w:rsidP="00BF0B37">
      <w:pPr>
        <w:pStyle w:val="10"/>
      </w:pPr>
    </w:p>
    <w:p w:rsidR="00BF0B37" w:rsidRDefault="00BF0B37" w:rsidP="00BF0B37">
      <w:pPr>
        <w:pStyle w:val="10"/>
      </w:pPr>
    </w:p>
    <w:p w:rsidR="00BF0B37" w:rsidRPr="001D3409" w:rsidRDefault="00BF0B37" w:rsidP="001D3409">
      <w:pPr>
        <w:pStyle w:val="10"/>
        <w:jc w:val="both"/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482"/>
        <w:gridCol w:w="5100"/>
      </w:tblGrid>
      <w:tr w:rsidR="00FA668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FA6687" w:rsidRDefault="00835F1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FA668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FA6687" w:rsidRDefault="00835F12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FA6687">
        <w:trPr>
          <w:jc w:val="center"/>
        </w:trPr>
        <w:tc>
          <w:tcPr>
            <w:tcW w:w="0" w:type="auto"/>
          </w:tcPr>
          <w:p w:rsidR="00FA6687" w:rsidRDefault="00835F12">
            <w:r>
              <w:t>Сертификат</w:t>
            </w:r>
          </w:p>
        </w:tc>
        <w:tc>
          <w:tcPr>
            <w:tcW w:w="0" w:type="auto"/>
          </w:tcPr>
          <w:p w:rsidR="00FA6687" w:rsidRDefault="00835F12">
            <w:r>
              <w:t>603332450510203670830559428146817986133868575813</w:t>
            </w:r>
          </w:p>
        </w:tc>
      </w:tr>
      <w:tr w:rsidR="00FA6687">
        <w:trPr>
          <w:jc w:val="center"/>
        </w:trPr>
        <w:tc>
          <w:tcPr>
            <w:tcW w:w="0" w:type="auto"/>
          </w:tcPr>
          <w:p w:rsidR="00FA6687" w:rsidRDefault="00835F12">
            <w:r>
              <w:t>Владелец</w:t>
            </w:r>
          </w:p>
        </w:tc>
        <w:tc>
          <w:tcPr>
            <w:tcW w:w="0" w:type="auto"/>
          </w:tcPr>
          <w:p w:rsidR="00FA6687" w:rsidRDefault="00835F12">
            <w:r>
              <w:t>Дзюба Олеся Валентиновна</w:t>
            </w:r>
          </w:p>
        </w:tc>
      </w:tr>
      <w:tr w:rsidR="00FA6687">
        <w:trPr>
          <w:jc w:val="center"/>
        </w:trPr>
        <w:tc>
          <w:tcPr>
            <w:tcW w:w="0" w:type="auto"/>
          </w:tcPr>
          <w:p w:rsidR="00FA6687" w:rsidRDefault="00835F12">
            <w:r>
              <w:t>Действителен</w:t>
            </w:r>
          </w:p>
        </w:tc>
        <w:tc>
          <w:tcPr>
            <w:tcW w:w="0" w:type="auto"/>
          </w:tcPr>
          <w:p w:rsidR="00FA6687" w:rsidRDefault="00835F12">
            <w:r>
              <w:t>С 09.03.2021 по 09.03.2022</w:t>
            </w:r>
          </w:p>
        </w:tc>
      </w:tr>
    </w:tbl>
    <w:p w:rsidR="00835F12" w:rsidRDefault="00835F12"/>
    <w:sectPr w:rsidR="00835F12" w:rsidSect="00BF0B37">
      <w:footerReference w:type="default" r:id="rId9"/>
      <w:pgSz w:w="16838" w:h="11906" w:orient="landscape"/>
      <w:pgMar w:top="851" w:right="1134" w:bottom="1701" w:left="1134" w:header="709" w:footer="709" w:gutter="0"/>
      <w:pgNumType w:start="2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F12" w:rsidRDefault="00835F12" w:rsidP="00612C69">
      <w:pPr>
        <w:pStyle w:val="10"/>
      </w:pPr>
      <w:r>
        <w:separator/>
      </w:r>
    </w:p>
  </w:endnote>
  <w:endnote w:type="continuationSeparator" w:id="0">
    <w:p w:rsidR="00835F12" w:rsidRDefault="00835F12" w:rsidP="00612C69">
      <w:pPr>
        <w:pStyle w:val="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DA5" w:rsidRDefault="00001006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5F12">
      <w:rPr>
        <w:noProof/>
      </w:rPr>
      <w:t>2</w:t>
    </w:r>
    <w:r>
      <w:rPr>
        <w:noProof/>
      </w:rPr>
      <w:fldChar w:fldCharType="end"/>
    </w:r>
  </w:p>
  <w:p w:rsidR="00854DA5" w:rsidRDefault="00854D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F12" w:rsidRDefault="00835F12" w:rsidP="00612C69">
      <w:pPr>
        <w:pStyle w:val="10"/>
      </w:pPr>
      <w:r>
        <w:separator/>
      </w:r>
    </w:p>
  </w:footnote>
  <w:footnote w:type="continuationSeparator" w:id="0">
    <w:p w:rsidR="00835F12" w:rsidRDefault="00835F12" w:rsidP="00612C69">
      <w:pPr>
        <w:pStyle w:val="10"/>
      </w:pPr>
      <w:r>
        <w:continuationSeparator/>
      </w:r>
    </w:p>
  </w:footnote>
  <w:footnote w:id="1">
    <w:p w:rsidR="00854DA5" w:rsidRDefault="00854DA5" w:rsidP="00223EAA">
      <w:pPr>
        <w:pStyle w:val="aa"/>
        <w:spacing w:line="240" w:lineRule="auto"/>
        <w:ind w:left="360" w:hanging="360"/>
        <w:rPr>
          <w:sz w:val="18"/>
        </w:rPr>
      </w:pPr>
      <w:r>
        <w:rPr>
          <w:sz w:val="18"/>
          <w:vertAlign w:val="superscript"/>
        </w:rPr>
        <w:footnoteRef/>
      </w:r>
      <w:r>
        <w:rPr>
          <w:sz w:val="18"/>
        </w:rPr>
        <w:t xml:space="preserve"> </w:t>
      </w:r>
      <w:r>
        <w:rPr>
          <w:sz w:val="18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537C"/>
    <w:multiLevelType w:val="hybridMultilevel"/>
    <w:tmpl w:val="F47CC72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C668EB"/>
    <w:multiLevelType w:val="hybridMultilevel"/>
    <w:tmpl w:val="3DF2FFAC"/>
    <w:lvl w:ilvl="0" w:tplc="A9AC9532">
      <w:start w:val="12"/>
      <w:numFmt w:val="bullet"/>
      <w:lvlText w:val="–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F0D18"/>
    <w:multiLevelType w:val="hybridMultilevel"/>
    <w:tmpl w:val="B058A43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FA6968"/>
    <w:multiLevelType w:val="hybridMultilevel"/>
    <w:tmpl w:val="E5C0B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95775"/>
    <w:multiLevelType w:val="hybridMultilevel"/>
    <w:tmpl w:val="B70E0EB2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3334C66"/>
    <w:multiLevelType w:val="hybridMultilevel"/>
    <w:tmpl w:val="3502D434"/>
    <w:lvl w:ilvl="0" w:tplc="0419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7">
    <w:nsid w:val="15FD3FC1"/>
    <w:multiLevelType w:val="hybridMultilevel"/>
    <w:tmpl w:val="3EBE8CA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1E9F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7046BB"/>
    <w:multiLevelType w:val="hybridMultilevel"/>
    <w:tmpl w:val="5BD43F68"/>
    <w:lvl w:ilvl="0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205803CF"/>
    <w:multiLevelType w:val="hybridMultilevel"/>
    <w:tmpl w:val="41FA92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846DE"/>
    <w:multiLevelType w:val="hybridMultilevel"/>
    <w:tmpl w:val="EDBCF85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3F68AB"/>
    <w:multiLevelType w:val="multilevel"/>
    <w:tmpl w:val="BB8CA0F4"/>
    <w:lvl w:ilvl="0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27A10855"/>
    <w:multiLevelType w:val="hybridMultilevel"/>
    <w:tmpl w:val="6F84BE44"/>
    <w:lvl w:ilvl="0" w:tplc="04190009">
      <w:start w:val="1"/>
      <w:numFmt w:val="bullet"/>
      <w:lvlText w:val="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1" w:tplc="E89C3FC2">
      <w:start w:val="1"/>
      <w:numFmt w:val="bullet"/>
      <w:lvlText w:val="-"/>
      <w:lvlJc w:val="left"/>
      <w:pPr>
        <w:tabs>
          <w:tab w:val="num" w:pos="3555"/>
        </w:tabs>
        <w:ind w:left="355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75"/>
        </w:tabs>
        <w:ind w:left="7875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595"/>
        </w:tabs>
        <w:ind w:left="8595" w:hanging="360"/>
      </w:pPr>
      <w:rPr>
        <w:rFonts w:ascii="Wingdings" w:hAnsi="Wingdings" w:hint="default"/>
      </w:rPr>
    </w:lvl>
  </w:abstractNum>
  <w:abstractNum w:abstractNumId="13">
    <w:nsid w:val="2B9000A2"/>
    <w:multiLevelType w:val="hybridMultilevel"/>
    <w:tmpl w:val="D6FE5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530F3"/>
    <w:multiLevelType w:val="hybridMultilevel"/>
    <w:tmpl w:val="F32ECF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D4B5F13"/>
    <w:multiLevelType w:val="hybridMultilevel"/>
    <w:tmpl w:val="62D631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834211"/>
    <w:multiLevelType w:val="hybridMultilevel"/>
    <w:tmpl w:val="26A28E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440E6F"/>
    <w:multiLevelType w:val="hybridMultilevel"/>
    <w:tmpl w:val="BB8CA0F4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3DD01E0E"/>
    <w:multiLevelType w:val="hybridMultilevel"/>
    <w:tmpl w:val="64BCDFC4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3F4A3921"/>
    <w:multiLevelType w:val="hybridMultilevel"/>
    <w:tmpl w:val="EF0C52CE"/>
    <w:lvl w:ilvl="0" w:tplc="2E98E4E0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42DC26CC"/>
    <w:multiLevelType w:val="hybridMultilevel"/>
    <w:tmpl w:val="20604B24"/>
    <w:lvl w:ilvl="0" w:tplc="79445992">
      <w:start w:val="1"/>
      <w:numFmt w:val="decimal"/>
      <w:lvlText w:val="%1."/>
      <w:lvlJc w:val="left"/>
      <w:pPr>
        <w:ind w:left="720" w:hanging="360"/>
      </w:pPr>
    </w:lvl>
    <w:lvl w:ilvl="1" w:tplc="79445992" w:tentative="1">
      <w:start w:val="1"/>
      <w:numFmt w:val="lowerLetter"/>
      <w:lvlText w:val="%2."/>
      <w:lvlJc w:val="left"/>
      <w:pPr>
        <w:ind w:left="1440" w:hanging="360"/>
      </w:pPr>
    </w:lvl>
    <w:lvl w:ilvl="2" w:tplc="79445992" w:tentative="1">
      <w:start w:val="1"/>
      <w:numFmt w:val="lowerRoman"/>
      <w:lvlText w:val="%3."/>
      <w:lvlJc w:val="right"/>
      <w:pPr>
        <w:ind w:left="2160" w:hanging="180"/>
      </w:pPr>
    </w:lvl>
    <w:lvl w:ilvl="3" w:tplc="79445992" w:tentative="1">
      <w:start w:val="1"/>
      <w:numFmt w:val="decimal"/>
      <w:lvlText w:val="%4."/>
      <w:lvlJc w:val="left"/>
      <w:pPr>
        <w:ind w:left="2880" w:hanging="360"/>
      </w:pPr>
    </w:lvl>
    <w:lvl w:ilvl="4" w:tplc="79445992" w:tentative="1">
      <w:start w:val="1"/>
      <w:numFmt w:val="lowerLetter"/>
      <w:lvlText w:val="%5."/>
      <w:lvlJc w:val="left"/>
      <w:pPr>
        <w:ind w:left="3600" w:hanging="360"/>
      </w:pPr>
    </w:lvl>
    <w:lvl w:ilvl="5" w:tplc="79445992" w:tentative="1">
      <w:start w:val="1"/>
      <w:numFmt w:val="lowerRoman"/>
      <w:lvlText w:val="%6."/>
      <w:lvlJc w:val="right"/>
      <w:pPr>
        <w:ind w:left="4320" w:hanging="180"/>
      </w:pPr>
    </w:lvl>
    <w:lvl w:ilvl="6" w:tplc="79445992" w:tentative="1">
      <w:start w:val="1"/>
      <w:numFmt w:val="decimal"/>
      <w:lvlText w:val="%7."/>
      <w:lvlJc w:val="left"/>
      <w:pPr>
        <w:ind w:left="5040" w:hanging="360"/>
      </w:pPr>
    </w:lvl>
    <w:lvl w:ilvl="7" w:tplc="79445992" w:tentative="1">
      <w:start w:val="1"/>
      <w:numFmt w:val="lowerLetter"/>
      <w:lvlText w:val="%8."/>
      <w:lvlJc w:val="left"/>
      <w:pPr>
        <w:ind w:left="5760" w:hanging="360"/>
      </w:pPr>
    </w:lvl>
    <w:lvl w:ilvl="8" w:tplc="79445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3049C2"/>
    <w:multiLevelType w:val="hybridMultilevel"/>
    <w:tmpl w:val="970893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D65FEF"/>
    <w:multiLevelType w:val="hybridMultilevel"/>
    <w:tmpl w:val="3008338C"/>
    <w:lvl w:ilvl="0" w:tplc="FF04CCC8">
      <w:start w:val="2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B91458"/>
    <w:multiLevelType w:val="hybridMultilevel"/>
    <w:tmpl w:val="3ED4C412"/>
    <w:lvl w:ilvl="0" w:tplc="5A70F88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5C6074"/>
    <w:multiLevelType w:val="hybridMultilevel"/>
    <w:tmpl w:val="F4D0573C"/>
    <w:lvl w:ilvl="0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>
    <w:nsid w:val="590137F2"/>
    <w:multiLevelType w:val="hybridMultilevel"/>
    <w:tmpl w:val="DD1C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FA18E6"/>
    <w:multiLevelType w:val="hybridMultilevel"/>
    <w:tmpl w:val="E5C0B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DA009B"/>
    <w:multiLevelType w:val="hybridMultilevel"/>
    <w:tmpl w:val="E67CC05A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D5B441E"/>
    <w:multiLevelType w:val="hybridMultilevel"/>
    <w:tmpl w:val="ECCAB5FC"/>
    <w:lvl w:ilvl="0" w:tplc="6714FE0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>
    <w:nsid w:val="5EB473CC"/>
    <w:multiLevelType w:val="hybridMultilevel"/>
    <w:tmpl w:val="573C294E"/>
    <w:lvl w:ilvl="0" w:tplc="9E0CE4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8B3B0F"/>
    <w:multiLevelType w:val="hybridMultilevel"/>
    <w:tmpl w:val="D3F2654A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5A70F88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73A5D0A"/>
    <w:multiLevelType w:val="multilevel"/>
    <w:tmpl w:val="0F6E4BD2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33">
    <w:nsid w:val="6BD06988"/>
    <w:multiLevelType w:val="hybridMultilevel"/>
    <w:tmpl w:val="B0C632C8"/>
    <w:lvl w:ilvl="0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>
    <w:nsid w:val="6EB02771"/>
    <w:multiLevelType w:val="hybridMultilevel"/>
    <w:tmpl w:val="BAE0D04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0374B3"/>
    <w:multiLevelType w:val="hybridMultilevel"/>
    <w:tmpl w:val="A20C1560"/>
    <w:lvl w:ilvl="0" w:tplc="2E98E4E0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6">
    <w:nsid w:val="72FE4DA4"/>
    <w:multiLevelType w:val="hybridMultilevel"/>
    <w:tmpl w:val="8C181018"/>
    <w:lvl w:ilvl="0" w:tplc="0419000D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7">
    <w:nsid w:val="76E62B12"/>
    <w:multiLevelType w:val="hybridMultilevel"/>
    <w:tmpl w:val="5CD84A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1A2580"/>
    <w:multiLevelType w:val="hybridMultilevel"/>
    <w:tmpl w:val="BAD2A338"/>
    <w:lvl w:ilvl="0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9">
    <w:nsid w:val="7A902F34"/>
    <w:multiLevelType w:val="hybridMultilevel"/>
    <w:tmpl w:val="5A169ACA"/>
    <w:lvl w:ilvl="0" w:tplc="414915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4"/>
  </w:num>
  <w:num w:numId="3">
    <w:abstractNumId w:val="21"/>
  </w:num>
  <w:num w:numId="4">
    <w:abstractNumId w:val="10"/>
  </w:num>
  <w:num w:numId="5">
    <w:abstractNumId w:val="15"/>
  </w:num>
  <w:num w:numId="6">
    <w:abstractNumId w:val="0"/>
  </w:num>
  <w:num w:numId="7">
    <w:abstractNumId w:val="28"/>
  </w:num>
  <w:num w:numId="8">
    <w:abstractNumId w:val="31"/>
  </w:num>
  <w:num w:numId="9">
    <w:abstractNumId w:val="8"/>
  </w:num>
  <w:num w:numId="10">
    <w:abstractNumId w:val="17"/>
  </w:num>
  <w:num w:numId="11">
    <w:abstractNumId w:val="11"/>
  </w:num>
  <w:num w:numId="12">
    <w:abstractNumId w:val="18"/>
  </w:num>
  <w:num w:numId="13">
    <w:abstractNumId w:val="5"/>
  </w:num>
  <w:num w:numId="14">
    <w:abstractNumId w:val="38"/>
  </w:num>
  <w:num w:numId="15">
    <w:abstractNumId w:val="6"/>
  </w:num>
  <w:num w:numId="16">
    <w:abstractNumId w:val="12"/>
  </w:num>
  <w:num w:numId="17">
    <w:abstractNumId w:val="35"/>
  </w:num>
  <w:num w:numId="18">
    <w:abstractNumId w:val="19"/>
  </w:num>
  <w:num w:numId="19">
    <w:abstractNumId w:val="33"/>
  </w:num>
  <w:num w:numId="20">
    <w:abstractNumId w:val="25"/>
  </w:num>
  <w:num w:numId="21">
    <w:abstractNumId w:val="36"/>
  </w:num>
  <w:num w:numId="22">
    <w:abstractNumId w:val="7"/>
  </w:num>
  <w:num w:numId="23">
    <w:abstractNumId w:val="30"/>
  </w:num>
  <w:num w:numId="24">
    <w:abstractNumId w:val="37"/>
  </w:num>
  <w:num w:numId="25">
    <w:abstractNumId w:val="14"/>
  </w:num>
  <w:num w:numId="26">
    <w:abstractNumId w:val="26"/>
  </w:num>
  <w:num w:numId="27">
    <w:abstractNumId w:val="13"/>
  </w:num>
  <w:num w:numId="28">
    <w:abstractNumId w:val="24"/>
  </w:num>
  <w:num w:numId="29">
    <w:abstractNumId w:val="3"/>
  </w:num>
  <w:num w:numId="30">
    <w:abstractNumId w:val="22"/>
  </w:num>
  <w:num w:numId="31">
    <w:abstractNumId w:val="29"/>
  </w:num>
  <w:num w:numId="32">
    <w:abstractNumId w:val="27"/>
  </w:num>
  <w:num w:numId="33">
    <w:abstractNumId w:val="2"/>
  </w:num>
  <w:num w:numId="34">
    <w:abstractNumId w:val="16"/>
  </w:num>
  <w:num w:numId="35">
    <w:abstractNumId w:val="23"/>
  </w:num>
  <w:num w:numId="36">
    <w:abstractNumId w:val="9"/>
  </w:num>
  <w:num w:numId="37">
    <w:abstractNumId w:val="4"/>
  </w:num>
  <w:num w:numId="38">
    <w:abstractNumId w:val="1"/>
  </w:num>
  <w:num w:numId="39">
    <w:abstractNumId w:val="39"/>
  </w:num>
  <w:num w:numId="40">
    <w:abstractNumId w:val="2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86D"/>
    <w:rsid w:val="00001006"/>
    <w:rsid w:val="00041F75"/>
    <w:rsid w:val="000A2045"/>
    <w:rsid w:val="000F0200"/>
    <w:rsid w:val="00163A4D"/>
    <w:rsid w:val="001D3409"/>
    <w:rsid w:val="00222958"/>
    <w:rsid w:val="00223EAA"/>
    <w:rsid w:val="00232DB9"/>
    <w:rsid w:val="002562F0"/>
    <w:rsid w:val="0032170C"/>
    <w:rsid w:val="00384D7F"/>
    <w:rsid w:val="004023E8"/>
    <w:rsid w:val="004035B9"/>
    <w:rsid w:val="004A3C88"/>
    <w:rsid w:val="004C5962"/>
    <w:rsid w:val="004C5AD2"/>
    <w:rsid w:val="005504E5"/>
    <w:rsid w:val="00586A94"/>
    <w:rsid w:val="005A26E4"/>
    <w:rsid w:val="005A403A"/>
    <w:rsid w:val="005A72A8"/>
    <w:rsid w:val="005D7722"/>
    <w:rsid w:val="005F40DF"/>
    <w:rsid w:val="00612C69"/>
    <w:rsid w:val="00636B4F"/>
    <w:rsid w:val="00654156"/>
    <w:rsid w:val="007169EB"/>
    <w:rsid w:val="0079286D"/>
    <w:rsid w:val="007E60E7"/>
    <w:rsid w:val="00834E30"/>
    <w:rsid w:val="00835F12"/>
    <w:rsid w:val="00854DA5"/>
    <w:rsid w:val="008F6986"/>
    <w:rsid w:val="00935C1A"/>
    <w:rsid w:val="009B3E91"/>
    <w:rsid w:val="00A04339"/>
    <w:rsid w:val="00AC639C"/>
    <w:rsid w:val="00B3005B"/>
    <w:rsid w:val="00BA40A3"/>
    <w:rsid w:val="00BE1333"/>
    <w:rsid w:val="00BF0B37"/>
    <w:rsid w:val="00C23226"/>
    <w:rsid w:val="00C663D7"/>
    <w:rsid w:val="00C96CBC"/>
    <w:rsid w:val="00D25348"/>
    <w:rsid w:val="00D95DEF"/>
    <w:rsid w:val="00DC1B02"/>
    <w:rsid w:val="00DF17F0"/>
    <w:rsid w:val="00E106AA"/>
    <w:rsid w:val="00EB4247"/>
    <w:rsid w:val="00EC52DF"/>
    <w:rsid w:val="00FA66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qFormat/>
    <w:rsid w:val="00834E30"/>
    <w:pPr>
      <w:keepNext/>
      <w:outlineLvl w:val="0"/>
    </w:pPr>
    <w:rPr>
      <w:b/>
      <w:bCs/>
      <w:sz w:val="36"/>
    </w:rPr>
  </w:style>
  <w:style w:type="paragraph" w:styleId="2">
    <w:name w:val="heading 2"/>
    <w:basedOn w:val="10"/>
    <w:next w:val="10"/>
    <w:qFormat/>
    <w:rsid w:val="00834E30"/>
    <w:pPr>
      <w:keepNext/>
      <w:outlineLvl w:val="1"/>
    </w:pPr>
    <w:rPr>
      <w:i/>
      <w:iCs/>
      <w:sz w:val="28"/>
    </w:rPr>
  </w:style>
  <w:style w:type="paragraph" w:styleId="3">
    <w:name w:val="heading 3"/>
    <w:basedOn w:val="10"/>
    <w:next w:val="10"/>
    <w:qFormat/>
    <w:rsid w:val="00834E30"/>
    <w:pPr>
      <w:keepNext/>
      <w:outlineLvl w:val="2"/>
    </w:pPr>
    <w:rPr>
      <w:bCs/>
      <w:sz w:val="28"/>
      <w:szCs w:val="28"/>
    </w:rPr>
  </w:style>
  <w:style w:type="paragraph" w:styleId="8">
    <w:name w:val="heading 8"/>
    <w:basedOn w:val="10"/>
    <w:next w:val="10"/>
    <w:qFormat/>
    <w:rsid w:val="00834E3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qFormat/>
  </w:style>
  <w:style w:type="paragraph" w:customStyle="1" w:styleId="10">
    <w:name w:val="Обычный1"/>
    <w:qFormat/>
    <w:rsid w:val="00834E30"/>
    <w:rPr>
      <w:sz w:val="24"/>
      <w:szCs w:val="24"/>
    </w:rPr>
  </w:style>
  <w:style w:type="paragraph" w:styleId="a4">
    <w:name w:val="Body Text"/>
    <w:basedOn w:val="10"/>
    <w:semiHidden/>
    <w:rsid w:val="00834E30"/>
    <w:pPr>
      <w:jc w:val="center"/>
    </w:pPr>
    <w:rPr>
      <w:b/>
      <w:bCs/>
      <w:sz w:val="36"/>
    </w:rPr>
  </w:style>
  <w:style w:type="paragraph" w:styleId="20">
    <w:name w:val="Body Text 2"/>
    <w:basedOn w:val="10"/>
    <w:semiHidden/>
    <w:rsid w:val="00834E30"/>
    <w:rPr>
      <w:sz w:val="28"/>
    </w:rPr>
  </w:style>
  <w:style w:type="paragraph" w:styleId="21">
    <w:name w:val="Body Text Indent 2"/>
    <w:basedOn w:val="10"/>
    <w:semiHidden/>
    <w:rsid w:val="00834E30"/>
    <w:pPr>
      <w:spacing w:after="120" w:line="480" w:lineRule="auto"/>
      <w:ind w:left="283"/>
    </w:pPr>
  </w:style>
  <w:style w:type="paragraph" w:styleId="30">
    <w:name w:val="Body Text Indent 3"/>
    <w:basedOn w:val="10"/>
    <w:semiHidden/>
    <w:rsid w:val="00834E30"/>
    <w:pPr>
      <w:spacing w:after="120"/>
      <w:ind w:left="283"/>
    </w:pPr>
    <w:rPr>
      <w:sz w:val="16"/>
      <w:szCs w:val="16"/>
    </w:rPr>
  </w:style>
  <w:style w:type="paragraph" w:styleId="a5">
    <w:name w:val="header"/>
    <w:basedOn w:val="10"/>
    <w:link w:val="a6"/>
    <w:uiPriority w:val="99"/>
    <w:unhideWhenUsed/>
    <w:rsid w:val="00612C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12C69"/>
    <w:rPr>
      <w:sz w:val="24"/>
      <w:szCs w:val="24"/>
    </w:rPr>
  </w:style>
  <w:style w:type="paragraph" w:styleId="a7">
    <w:name w:val="footer"/>
    <w:basedOn w:val="10"/>
    <w:link w:val="a8"/>
    <w:uiPriority w:val="99"/>
    <w:unhideWhenUsed/>
    <w:rsid w:val="00612C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12C69"/>
    <w:rPr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636B4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636B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10"/>
    <w:link w:val="ab"/>
    <w:semiHidden/>
    <w:unhideWhenUsed/>
    <w:rsid w:val="005F40DF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5F40DF"/>
  </w:style>
  <w:style w:type="character" w:styleId="ac">
    <w:name w:val="footnote reference"/>
    <w:semiHidden/>
    <w:unhideWhenUsed/>
    <w:rsid w:val="005F40DF"/>
    <w:rPr>
      <w:vertAlign w:val="superscript"/>
    </w:rPr>
  </w:style>
  <w:style w:type="paragraph" w:styleId="ad">
    <w:name w:val="Plain Text"/>
    <w:basedOn w:val="10"/>
    <w:link w:val="ae"/>
    <w:semiHidden/>
    <w:unhideWhenUsed/>
    <w:rsid w:val="00C23226"/>
    <w:rPr>
      <w:rFonts w:ascii="Courier New" w:hAnsi="Courier New"/>
      <w:sz w:val="20"/>
      <w:szCs w:val="20"/>
    </w:rPr>
  </w:style>
  <w:style w:type="character" w:customStyle="1" w:styleId="ae">
    <w:name w:val="Текст Знак"/>
    <w:link w:val="ad"/>
    <w:semiHidden/>
    <w:rsid w:val="00C23226"/>
    <w:rPr>
      <w:rFonts w:ascii="Courier New" w:hAnsi="Courier New"/>
    </w:rPr>
  </w:style>
  <w:style w:type="paragraph" w:styleId="af">
    <w:name w:val="List"/>
    <w:basedOn w:val="10"/>
    <w:semiHidden/>
    <w:unhideWhenUsed/>
    <w:rsid w:val="00D25348"/>
    <w:pPr>
      <w:tabs>
        <w:tab w:val="num" w:pos="360"/>
      </w:tabs>
      <w:autoSpaceDE w:val="0"/>
      <w:autoSpaceDN w:val="0"/>
      <w:ind w:left="360" w:hanging="360"/>
    </w:pPr>
  </w:style>
  <w:style w:type="paragraph" w:styleId="af0">
    <w:name w:val="Normal (Web)"/>
    <w:basedOn w:val="10"/>
    <w:uiPriority w:val="99"/>
    <w:unhideWhenUsed/>
    <w:rsid w:val="00BF0B37"/>
    <w:pPr>
      <w:spacing w:before="100" w:beforeAutospacing="1" w:after="100" w:afterAutospacing="1"/>
    </w:pPr>
  </w:style>
  <w:style w:type="paragraph" w:styleId="af1">
    <w:name w:val="List Paragraph"/>
    <w:basedOn w:val="10"/>
    <w:uiPriority w:val="34"/>
    <w:qFormat/>
    <w:rsid w:val="00BF0B37"/>
    <w:pPr>
      <w:ind w:left="720"/>
      <w:contextualSpacing/>
    </w:pPr>
  </w:style>
  <w:style w:type="paragraph" w:styleId="af2">
    <w:name w:val="No Spacing"/>
    <w:uiPriority w:val="1"/>
    <w:qFormat/>
    <w:rsid w:val="00A0433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DF17F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Balloon Text"/>
    <w:basedOn w:val="a"/>
    <w:link w:val="af4"/>
    <w:uiPriority w:val="99"/>
    <w:semiHidden/>
    <w:unhideWhenUsed/>
    <w:rsid w:val="00BA40A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A40A3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qFormat/>
    <w:rsid w:val="00834E30"/>
    <w:pPr>
      <w:keepNext/>
      <w:outlineLvl w:val="0"/>
    </w:pPr>
    <w:rPr>
      <w:b/>
      <w:bCs/>
      <w:sz w:val="36"/>
    </w:rPr>
  </w:style>
  <w:style w:type="paragraph" w:styleId="2">
    <w:name w:val="heading 2"/>
    <w:basedOn w:val="10"/>
    <w:next w:val="10"/>
    <w:qFormat/>
    <w:rsid w:val="00834E30"/>
    <w:pPr>
      <w:keepNext/>
      <w:outlineLvl w:val="1"/>
    </w:pPr>
    <w:rPr>
      <w:i/>
      <w:iCs/>
      <w:sz w:val="28"/>
    </w:rPr>
  </w:style>
  <w:style w:type="paragraph" w:styleId="3">
    <w:name w:val="heading 3"/>
    <w:basedOn w:val="10"/>
    <w:next w:val="10"/>
    <w:qFormat/>
    <w:rsid w:val="00834E30"/>
    <w:pPr>
      <w:keepNext/>
      <w:outlineLvl w:val="2"/>
    </w:pPr>
    <w:rPr>
      <w:bCs/>
      <w:sz w:val="28"/>
      <w:szCs w:val="28"/>
    </w:rPr>
  </w:style>
  <w:style w:type="paragraph" w:styleId="8">
    <w:name w:val="heading 8"/>
    <w:basedOn w:val="10"/>
    <w:next w:val="10"/>
    <w:qFormat/>
    <w:rsid w:val="00834E3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qFormat/>
  </w:style>
  <w:style w:type="paragraph" w:customStyle="1" w:styleId="10">
    <w:name w:val="Обычный1"/>
    <w:qFormat/>
    <w:rsid w:val="00834E30"/>
    <w:rPr>
      <w:sz w:val="24"/>
      <w:szCs w:val="24"/>
    </w:rPr>
  </w:style>
  <w:style w:type="paragraph" w:styleId="a4">
    <w:name w:val="Body Text"/>
    <w:basedOn w:val="10"/>
    <w:semiHidden/>
    <w:rsid w:val="00834E30"/>
    <w:pPr>
      <w:jc w:val="center"/>
    </w:pPr>
    <w:rPr>
      <w:b/>
      <w:bCs/>
      <w:sz w:val="36"/>
    </w:rPr>
  </w:style>
  <w:style w:type="paragraph" w:styleId="20">
    <w:name w:val="Body Text 2"/>
    <w:basedOn w:val="10"/>
    <w:semiHidden/>
    <w:rsid w:val="00834E30"/>
    <w:rPr>
      <w:sz w:val="28"/>
    </w:rPr>
  </w:style>
  <w:style w:type="paragraph" w:styleId="21">
    <w:name w:val="Body Text Indent 2"/>
    <w:basedOn w:val="10"/>
    <w:semiHidden/>
    <w:rsid w:val="00834E30"/>
    <w:pPr>
      <w:spacing w:after="120" w:line="480" w:lineRule="auto"/>
      <w:ind w:left="283"/>
    </w:pPr>
  </w:style>
  <w:style w:type="paragraph" w:styleId="30">
    <w:name w:val="Body Text Indent 3"/>
    <w:basedOn w:val="10"/>
    <w:semiHidden/>
    <w:rsid w:val="00834E30"/>
    <w:pPr>
      <w:spacing w:after="120"/>
      <w:ind w:left="283"/>
    </w:pPr>
    <w:rPr>
      <w:sz w:val="16"/>
      <w:szCs w:val="16"/>
    </w:rPr>
  </w:style>
  <w:style w:type="paragraph" w:styleId="a5">
    <w:name w:val="header"/>
    <w:basedOn w:val="10"/>
    <w:link w:val="a6"/>
    <w:uiPriority w:val="99"/>
    <w:unhideWhenUsed/>
    <w:rsid w:val="00612C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12C69"/>
    <w:rPr>
      <w:sz w:val="24"/>
      <w:szCs w:val="24"/>
    </w:rPr>
  </w:style>
  <w:style w:type="paragraph" w:styleId="a7">
    <w:name w:val="footer"/>
    <w:basedOn w:val="10"/>
    <w:link w:val="a8"/>
    <w:uiPriority w:val="99"/>
    <w:unhideWhenUsed/>
    <w:rsid w:val="00612C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12C69"/>
    <w:rPr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636B4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636B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10"/>
    <w:link w:val="ab"/>
    <w:semiHidden/>
    <w:unhideWhenUsed/>
    <w:rsid w:val="005F40DF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5F40DF"/>
  </w:style>
  <w:style w:type="character" w:styleId="ac">
    <w:name w:val="footnote reference"/>
    <w:semiHidden/>
    <w:unhideWhenUsed/>
    <w:rsid w:val="005F40DF"/>
    <w:rPr>
      <w:vertAlign w:val="superscript"/>
    </w:rPr>
  </w:style>
  <w:style w:type="paragraph" w:styleId="ad">
    <w:name w:val="Plain Text"/>
    <w:basedOn w:val="10"/>
    <w:link w:val="ae"/>
    <w:semiHidden/>
    <w:unhideWhenUsed/>
    <w:rsid w:val="00C23226"/>
    <w:rPr>
      <w:rFonts w:ascii="Courier New" w:hAnsi="Courier New"/>
      <w:sz w:val="20"/>
      <w:szCs w:val="20"/>
    </w:rPr>
  </w:style>
  <w:style w:type="character" w:customStyle="1" w:styleId="ae">
    <w:name w:val="Текст Знак"/>
    <w:link w:val="ad"/>
    <w:semiHidden/>
    <w:rsid w:val="00C23226"/>
    <w:rPr>
      <w:rFonts w:ascii="Courier New" w:hAnsi="Courier New"/>
    </w:rPr>
  </w:style>
  <w:style w:type="paragraph" w:styleId="af">
    <w:name w:val="List"/>
    <w:basedOn w:val="10"/>
    <w:semiHidden/>
    <w:unhideWhenUsed/>
    <w:rsid w:val="00D25348"/>
    <w:pPr>
      <w:tabs>
        <w:tab w:val="num" w:pos="360"/>
      </w:tabs>
      <w:autoSpaceDE w:val="0"/>
      <w:autoSpaceDN w:val="0"/>
      <w:ind w:left="360" w:hanging="360"/>
    </w:pPr>
  </w:style>
  <w:style w:type="paragraph" w:styleId="af0">
    <w:name w:val="Normal (Web)"/>
    <w:basedOn w:val="10"/>
    <w:uiPriority w:val="99"/>
    <w:unhideWhenUsed/>
    <w:rsid w:val="00BF0B37"/>
    <w:pPr>
      <w:spacing w:before="100" w:beforeAutospacing="1" w:after="100" w:afterAutospacing="1"/>
    </w:pPr>
  </w:style>
  <w:style w:type="paragraph" w:styleId="af1">
    <w:name w:val="List Paragraph"/>
    <w:basedOn w:val="10"/>
    <w:uiPriority w:val="34"/>
    <w:qFormat/>
    <w:rsid w:val="00BF0B37"/>
    <w:pPr>
      <w:ind w:left="720"/>
      <w:contextualSpacing/>
    </w:pPr>
  </w:style>
  <w:style w:type="paragraph" w:styleId="af2">
    <w:name w:val="No Spacing"/>
    <w:uiPriority w:val="1"/>
    <w:qFormat/>
    <w:rsid w:val="00A0433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DF17F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Balloon Text"/>
    <w:basedOn w:val="a"/>
    <w:link w:val="af4"/>
    <w:uiPriority w:val="99"/>
    <w:semiHidden/>
    <w:unhideWhenUsed/>
    <w:rsid w:val="00BA40A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A40A3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505688432" Type="http://schemas.microsoft.com/office/2011/relationships/commentsExtended" Target="commentsExtended.xml"/><Relationship Id="rId60037375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8wdq3pCiJIyU1dOzQbBebR9XZzg=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</SignatureValue>
  <KeyInfo>
    <X509Data>
      <X509Certificate>MIIFfzCCA2cCFGmuXN4bNSDagNvjEsKHZo/19nxFMA0GCSqGSIb3DQEBCwUAMIGQ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411919628"/>
            <mdssi:RelationshipReference SourceId="rId505688432"/>
            <mdssi:RelationshipReference SourceId="rId600373751"/>
          </Transform>
          <Transform Algorithm="http://www.w3.org/TR/2001/REC-xml-c14n-20010315"/>
        </Transforms>
        <DigestMethod Algorithm="http://www.w3.org/2000/09/xmldsig#sha1"/>
        <DigestValue>v7zPehJwBQtjvxS6xEnOGYij3n4=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d2dovAuVuGxG9lPBPs8eIIqtby8=</DigestValue>
      </Reference>
      <Reference URI="/word/endnotes.xml?ContentType=application/vnd.openxmlformats-officedocument.wordprocessingml.endnotes+xml">
        <DigestMethod Algorithm="http://www.w3.org/2000/09/xmldsig#sha1"/>
        <DigestValue>Ah61CjV0r2Y/TAun1+taUqyp2H8=</DigestValue>
      </Reference>
      <Reference URI="/word/fontTable.xml?ContentType=application/vnd.openxmlformats-officedocument.wordprocessingml.fontTable+xml">
        <DigestMethod Algorithm="http://www.w3.org/2000/09/xmldsig#sha1"/>
        <DigestValue>o/VxyeGBdjVeLL0lByhzupb61k8=</DigestValue>
      </Reference>
      <Reference URI="/word/footer1.xml?ContentType=application/vnd.openxmlformats-officedocument.wordprocessingml.footer+xml">
        <DigestMethod Algorithm="http://www.w3.org/2000/09/xmldsig#sha1"/>
        <DigestValue>5aYEupeuUa3O4Gb2bVIJGMEA14M=</DigestValue>
      </Reference>
      <Reference URI="/word/footnotes.xml?ContentType=application/vnd.openxmlformats-officedocument.wordprocessingml.footnotes+xml">
        <DigestMethod Algorithm="http://www.w3.org/2000/09/xmldsig#sha1"/>
        <DigestValue>hEg6J8h3eBGVeBGElMFX4NbyZMw=</DigestValue>
      </Reference>
      <Reference URI="/word/media/image1.jpeg?ContentType=image/jpeg">
        <DigestMethod Algorithm="http://www.w3.org/2000/09/xmldsig#sha1"/>
        <DigestValue>XCPcVsGsdFRuIba5n9QQjkjsPQw=</DigestValue>
      </Reference>
      <Reference URI="/word/numbering.xml?ContentType=application/vnd.openxmlformats-officedocument.wordprocessingml.numbering+xml">
        <DigestMethod Algorithm="http://www.w3.org/2000/09/xmldsig#sha1"/>
        <DigestValue>qPIGTXYGPbkLviLBAxtJ6+i1DmA=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XMD7Vubb6Ce8fPRuCQyFL2oPz8E=</DigestValue>
      </Reference>
      <Reference URI="/word/styles.xml?ContentType=application/vnd.openxmlformats-officedocument.wordprocessingml.styles+xml">
        <DigestMethod Algorithm="http://www.w3.org/2000/09/xmldsig#sha1"/>
        <DigestValue>xh0Msoke9MtyM6Lwt/W2iSNzWh0=</DigestValue>
      </Reference>
      <Reference URI="/word/stylesWithEffects.xml?ContentType=application/vnd.ms-word.stylesWithEffects+xml">
        <DigestMethod Algorithm="http://www.w3.org/2000/09/xmldsig#sha1"/>
        <DigestValue>3hz5l5KIaVR+m5nfdVk5pJKd9pM=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wmUcZ+ehgiKI/S5u/8GI3QD7J1U=</DigestValue>
      </Reference>
    </Manifest>
    <SignatureProperties>
      <SignatureProperty Id="idSignatureTime" Target="#idPackageSignature">
        <mdssi:SignatureTime>
          <mdssi:Format>YYYY-MM-DDThh:mm:ssTZD</mdssi:Format>
          <mdssi:Value>2021-08-17T04:30:33Z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по курсу</vt:lpstr>
    </vt:vector>
  </TitlesOfParts>
  <Company>*</Company>
  <LinksUpToDate>false</LinksUpToDate>
  <CharactersWithSpaces>13662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по курсу</dc:title>
  <dc:creator>Антон</dc:creator>
  <cp:lastModifiedBy>User</cp:lastModifiedBy>
  <cp:revision>2</cp:revision>
  <cp:lastPrinted>2015-09-02T14:42:00Z</cp:lastPrinted>
  <dcterms:created xsi:type="dcterms:W3CDTF">2022-06-08T03:12:00Z</dcterms:created>
  <dcterms:modified xsi:type="dcterms:W3CDTF">2022-06-08T03:12:00Z</dcterms:modified>
</cp:coreProperties>
</file>