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B21" w:rsidRPr="005B4B21" w:rsidRDefault="005B4B21" w:rsidP="005B4B21">
      <w:pPr>
        <w:shd w:val="clear" w:color="auto" w:fill="FFFFFF"/>
        <w:spacing w:before="120" w:after="312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B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Алгоритмы действий при угрозе (возникновении)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B4B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чрезвычайных ситуаций</w:t>
      </w:r>
    </w:p>
    <w:p w:rsidR="005B4B21" w:rsidRPr="005B4B21" w:rsidRDefault="005B4B21" w:rsidP="005B4B21">
      <w:pPr>
        <w:shd w:val="clear" w:color="auto" w:fill="FFFFFF"/>
        <w:tabs>
          <w:tab w:val="center" w:pos="4677"/>
          <w:tab w:val="left" w:pos="7950"/>
        </w:tabs>
        <w:spacing w:before="120" w:after="312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B4B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  <w:t>Действия при обнаружении и тушении пожара</w:t>
      </w:r>
      <w:r w:rsidRPr="005B4B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</w:p>
    <w:p w:rsidR="005B4B21" w:rsidRDefault="005B4B21" w:rsidP="005B4B21">
      <w:pPr>
        <w:shd w:val="clear" w:color="auto" w:fill="FFFFFF"/>
        <w:spacing w:before="120" w:after="312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Немедленно сообщить в пожарную охрану по телефону </w:t>
      </w:r>
      <w:proofErr w:type="gramStart"/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01.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Назвать: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адрес объекта,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место возникновения пожара,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сообщить свою фамилию, номер телефона.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Принять по возможности меры: по эвакуации людей, тушению пожара и сохранности материальных ценностей.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B4B21" w:rsidRDefault="005B4B21" w:rsidP="005B4B21">
      <w:pPr>
        <w:shd w:val="clear" w:color="auto" w:fill="FFFFFF"/>
        <w:spacing w:before="120" w:after="312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5B4B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При тушении необходимо соблюдать  следующие правила: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если есть возможность затушить пламя, лучше двигаться против огня, стараясь ограничить его распространение и «толкая» огонь к выходу или туда, где нет горючих материалов;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всегда страхуйтесь веревкой, когда надо идти вдоль коридоров, на крыши, в подвалы и  другие опасные места, так как в сильном дыму трудно отыскать обратную дорогу;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-наиболее эффективное тушение пламени осуществляется с высоты на уровне огня;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если на человеке загорелась одежда, не позволяйте ему бежать повалите его на землю, закутайте в покрывало и обильно полейте. Ни в коем случае не раздевайте обожженного, если одежда уже прогорела, накройте пострадавшие части тела стерильной </w:t>
      </w:r>
      <w:proofErr w:type="gramStart"/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ватой;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тушите пожар  водой, учитывая возможные разрушения предметов или несущих опор здания. Важно не количество используемой воды, а правильное её </w:t>
      </w:r>
      <w:proofErr w:type="gramStart"/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применение;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запрещается тушить водой электроприборы, включенные в сеть. загоревший прибор необходимо отключить от сети (вынуть вилку из розетки, отключить предохранитель электросчетчика);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потушив источник загорания, необходимо проверить существование других возможных очагов, которые могут перечеркнуть все предыдущие усилия.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B4B21" w:rsidRDefault="005B4B21" w:rsidP="005B4B21">
      <w:pPr>
        <w:shd w:val="clear" w:color="auto" w:fill="FFFFFF"/>
        <w:spacing w:before="120" w:after="312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5B4B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При эвакуации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эвакуацию производить только по лестничным маршам, в том числе между балконами, наружным стационарным, приставным и выдвижным лестницам.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Спускаться по водосточным трубам и стоякам, с помощь, связанных простыней крайне опасно!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Недопустимо прыгать из окон здания, начиная с третьего этажа, так как неизбежны травмы, несовместимые с жизнью!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запрещается пользоваться лифтами;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при сильном задымлении необходимо передвигаться пригнувшись к полу, плотно прикрыть нос и рот мокрым носовым платком или полотенцем и придерживаться рукой за стену, чтобы не потерять направление движения к выходу.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B4B21" w:rsidRPr="005B4B21" w:rsidRDefault="005B4B21" w:rsidP="005B4B21">
      <w:pPr>
        <w:shd w:val="clear" w:color="auto" w:fill="FFFFFF"/>
        <w:spacing w:before="120" w:after="31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B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Оказание первой медицинской </w:t>
      </w:r>
      <w:proofErr w:type="gramStart"/>
      <w:r w:rsidRPr="005B4B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помощи: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</w:t>
      </w:r>
      <w:proofErr w:type="gramEnd"/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пострадавшему немедленно  вызвать скорую помощь по телефону </w:t>
      </w:r>
      <w:r w:rsidRPr="005B4B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03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До ее прибытия нужно вынести пострадавшего на свежий воздух, освободив от стесняющей одежды, сделать искусственное дыхание и растирание тела, давать обильное питье.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 этом: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1. При ожогах тела – приложить холодную влажную ткань (лучше стерильную) или постоянно </w:t>
      </w:r>
      <w:proofErr w:type="gramStart"/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смачивать  место</w:t>
      </w:r>
      <w:proofErr w:type="gramEnd"/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ожога холодной водой (приложить чистый снег). Глубина ожога уменьшается с увеличением времени охлаждения. Не смазывайте ожоги различными мазями или маслами. Не трогайте ничего, что прилипло к ожогам.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При загорании одежды пострадавшего необходимо облить водой или обернуть плотной тканью, пальто или одеялом для устранения притока воздуха к месту горения.</w:t>
      </w:r>
    </w:p>
    <w:p w:rsidR="005B4B21" w:rsidRPr="005B4B21" w:rsidRDefault="005B4B21" w:rsidP="005B4B21">
      <w:pPr>
        <w:shd w:val="clear" w:color="auto" w:fill="FFFFFF"/>
        <w:spacing w:before="120" w:after="31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Пламя можно сбить, катаясь по земле, защитив прежде голову. Нельзя позволять пострадавшим бежать, пытаться срывать одежду. Необходимо предотвратить движение человека, вплоть до применения силы.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При отравлении продуктами горения – искусственное дыхание и непрямой массаж сердца.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При переломах – наложение шин для обеспечения неподвижности сломанных частей тела.</w:t>
      </w:r>
    </w:p>
    <w:p w:rsidR="005B4B21" w:rsidRPr="005B4B21" w:rsidRDefault="005B4B21" w:rsidP="005B4B21">
      <w:pPr>
        <w:shd w:val="clear" w:color="auto" w:fill="FFFFFF"/>
        <w:spacing w:before="120" w:after="312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B4B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Действия при опасности отравления АХОВ</w:t>
      </w:r>
    </w:p>
    <w:p w:rsidR="005B4B21" w:rsidRPr="005B4B21" w:rsidRDefault="005B4B21" w:rsidP="005B4B21">
      <w:pPr>
        <w:shd w:val="clear" w:color="auto" w:fill="FFFFFF"/>
        <w:spacing w:before="120" w:after="31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B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Признаки отравления хлором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наблюдается резкая боль в груди, резь в глазах, слезотечение, одышка, сухой кашель, рвота, нарушение координации движений и появление пузырей на коже.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B4B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Признаки отравления аммиаком – 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учащение сердцебиения и пульса, возбуждение, возможны судороги, удушье, резь в глазах, слезотечение, насморк, кашель, покраснение и зуд кожи. В определенных условиях при отравлении возможен смертельный исход.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B4B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При опасности отравления необходимо: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Быстро выйти из района заражения, укрыться в защищенном сооружении (аммиак).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Подняться на верхние этажи зданий (хлор).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3. Герметизировать </w:t>
      </w:r>
      <w:proofErr w:type="gramStart"/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помещения.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  Использовать</w:t>
      </w:r>
      <w:proofErr w:type="gramEnd"/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противогазы всех типов, при отсутствии – ватно-марлевые повязки, смоченные водой или лучше 2-5% растворами питьевой соды 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(хлор), уксусной или лимонной кислоты (аммиак).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При опасности отравления на улице необходимо быстро выйти из района заражения, используя смоченные водой материалы, а при возможности – укрыться в защитных сооружениях .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Если Вы находитесь дома, то нужно плотно закрыть окна и двери, выключить нагревательные приборы, газ.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 Кусками материи, смоченными содовым раствором, провести герметизацию окон и дверей, отойти и ждать сообщений о дальнейших действиях.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8. Если сообщение об </w:t>
      </w:r>
      <w:proofErr w:type="gramStart"/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аварии  застало</w:t>
      </w:r>
      <w:proofErr w:type="gramEnd"/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Вас в общественном месте, то необходимо выслушать указания администрации о порядке поведения. Если таких указаний не последовало – смочить водой любой материал (платок, шарф и т.д.), защитить органы дыхания, выйти на улицу, определить направление ветра и идти перпендикулярно направлению ветра.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B4B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Оказание первой медицинской помощи при отравлении </w:t>
      </w:r>
      <w:proofErr w:type="gramStart"/>
      <w:r w:rsidRPr="005B4B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хлором: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пострадавшего необходимо немедленно вывести на свежий воздух, плотнее укрыть и дать подышать парами воды или аэрозолем 0,5% раствора питьевой соды в течение 15 минут;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не позволяйте пострадавшему передвигаться самостоятельно. Транспортировать можно только в лежачем положении. При возникновении необходимости – сделать искусственное дыхание способом «рот в рот</w:t>
      </w:r>
      <w:proofErr w:type="gramStart"/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Основным средством для борьбы с хлором является вод.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B4B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Оказание первой медицинской помощи при отравлении аммиаком: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пострадавшего необходимо немедленно вынести на свежий воздух;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транспортировать необходимо в лежачем положении. Обеспечит тепло и покой, дать увлажненный </w:t>
      </w:r>
      <w:proofErr w:type="gramStart"/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кислород.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отеке легких искусственное дыхание делать нельзя.</w:t>
      </w:r>
    </w:p>
    <w:p w:rsidR="005B4B21" w:rsidRPr="005B4B21" w:rsidRDefault="005B4B21" w:rsidP="005B4B21">
      <w:pPr>
        <w:shd w:val="clear" w:color="auto" w:fill="FFFFFF"/>
        <w:spacing w:before="120" w:after="312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B4B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Действия при приеме по телефону сообщений, содержащих угрозы</w:t>
      </w:r>
      <w:r w:rsidRPr="005B4B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 террористического характера</w:t>
      </w:r>
    </w:p>
    <w:p w:rsidR="005B4B21" w:rsidRPr="005B4B21" w:rsidRDefault="005B4B21" w:rsidP="005B4B21">
      <w:pPr>
        <w:shd w:val="clear" w:color="auto" w:fill="FFFFFF"/>
        <w:spacing w:before="120" w:after="31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Постарайтесь дословно запомнить разговор и зафиксировать его на бумаге.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По ходу разговора отметьте пол, возраст звонившего и особенности его (ее) речи: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голос: громкий (тихий), низкий (высокий)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темп речи: быстрая (медленная)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произношение: отчетливое, искаженное, с заиканием, </w:t>
      </w:r>
      <w:proofErr w:type="spellStart"/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шипилявое</w:t>
      </w:r>
      <w:proofErr w:type="spellEnd"/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акцентом или  диалектом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манера речи: развязная, с издевкой, с нецензурными выражениями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Обязательно отметьте звуковой фон (шум автомашин или железнодорожного транспорта, звук теле- радиоаппаратуры, голоса, другое).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Отметьте характер звонка – городской или междугородный.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Обязательно зафиксируйте точное время начала разговора или его продолжительность.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6. В любом случае, постарайтесь в ходе разговора получить ответы на 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следующие вопросы: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куда, кому, по какому телефону звонит этот человек?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какие конкретные требования он (она) выдвигает?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выдвигает требования он (она) лично, выступает в роли посредника или представляет какую-то группу лиц?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на каких условиях он (она) или они согласны отказаться от задуманного?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как и когда с ним (с ней) можно связаться?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кому Вы можете или должны сообщить об этом звонке?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 Постарайтесь добиться от звонящего максимально возможного промежутка времени для принятия Вами и руководством организации (дежурным администратором) решений или совершения каких-либо действий.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8. Если возможно, еще в процессе разговора, сообщите о нем руководству организации (руководителю своего структурного подразделения, дежурному администратору), если нет – немедленно по его окончанию.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9. Не распространяйтесь о факте разговора и его содержании. Максимально ограничьте число людей, владеющих информацией.</w:t>
      </w:r>
    </w:p>
    <w:p w:rsidR="005B4B21" w:rsidRPr="005B4B21" w:rsidRDefault="005B4B21" w:rsidP="005B4B21">
      <w:pPr>
        <w:shd w:val="clear" w:color="auto" w:fill="FFFFFF"/>
        <w:spacing w:before="120" w:after="312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B4B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Действия при получении угрозы в письменном виде</w:t>
      </w:r>
    </w:p>
    <w:p w:rsidR="005B4B21" w:rsidRPr="005B4B21" w:rsidRDefault="005B4B21" w:rsidP="005B4B21">
      <w:pPr>
        <w:shd w:val="clear" w:color="auto" w:fill="FFFFFF"/>
        <w:spacing w:before="120" w:after="31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При получении такого документа обращайтесь с ним максимально осторожно. По возможности, уберите его в чистый плотно закрываемый полиэтиленовый пакет, и поместите в отдельную жесткую папку.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Постарайтесь не оставлять на нем отпечатков своих пальцев.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Если документ поступил в конверте – его вскрытие производите только с левой или правой стороны, аккуратно отрезая кромки ножницами. 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Сохраняйте все: сам документ с текстом, любые вложения, конверт и упаковку, ничего не выбрасывайте.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Не расширяйте круг лиц, знакомившихся с содержанием документа.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О получении такого документа и его содержании немедленно сообщите руководству по телефону, а затем лично передайте его с соблюдением названных выше мер предосторожности.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 Анонимные материалы не должны сшиваться, склеиваться, на них не разрешается делать надписи, подчеркивать или обводить отдельные места в тексте, также запрещается их мять и сгибать.</w:t>
      </w:r>
    </w:p>
    <w:p w:rsidR="005B4B21" w:rsidRPr="005B4B21" w:rsidRDefault="005B4B21" w:rsidP="005B4B21">
      <w:pPr>
        <w:shd w:val="clear" w:color="auto" w:fill="FFFFFF"/>
        <w:spacing w:before="120" w:after="312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B4B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Действия при захвате в заложники</w:t>
      </w:r>
    </w:p>
    <w:p w:rsidR="005B4B21" w:rsidRPr="005B4B21" w:rsidRDefault="005B4B21" w:rsidP="005B4B21">
      <w:pPr>
        <w:shd w:val="clear" w:color="auto" w:fill="FFFFFF"/>
        <w:spacing w:before="120" w:after="31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 возможности сообщите руководству организации или любому другому сотруднику.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Инициативно не вступайте в переговоры с террористами (преступниками).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При необходимости выполняйте требования преступников, если это не связано с причинением ущерба жизни и здоровью людей.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Не противоречьте преступникам, не рискуйте жизнью окружающих и своей собственной.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 Не допускайте действий, которые могут спровоцировать нападающих к применению оружия и привести к человеческим жертвам.</w:t>
      </w:r>
    </w:p>
    <w:p w:rsidR="005B4B21" w:rsidRPr="005B4B21" w:rsidRDefault="005B4B21" w:rsidP="005B4B21">
      <w:pPr>
        <w:shd w:val="clear" w:color="auto" w:fill="FFFFFF"/>
        <w:spacing w:before="120" w:after="312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B4B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Действия при обнаружении взрывоопасных устройств и предметов</w:t>
      </w:r>
    </w:p>
    <w:p w:rsidR="005B4B21" w:rsidRPr="005B4B21" w:rsidRDefault="005B4B21" w:rsidP="005B4B21">
      <w:pPr>
        <w:shd w:val="clear" w:color="auto" w:fill="FFFFFF"/>
        <w:spacing w:before="120" w:after="31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При получении сообщения о заложенном взрывном устройстве или обнаружении предметов, вызывающих такое подозрение: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зафиксируйте время обнаружения (сообщения);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немедленно сообщите об этом руководителю организации или лицу, исполняющему его обязанности (руководителю структурным подразделением, дежурному администратору);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не подходите близко к этому предмету;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оставаясь на безопасном расстоянии, не позволяйте другим сотрудникам  прикасаться к подозрительному предмету или пытаться его  обезвредить.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При обнаружении взрывного устройства категорически запрещается: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самостоятельно предпринимать действия, нарушающее состояние подозрительного предмета, трогать его или перемещать его на другое место;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заливать жидкостями или накрывать предмет тканевыми и другими материалами;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пользоваться электро-, радиоаппаратурой, переговорными устройствами вблизи обнаруженного предмета;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оказывать температурное, звуковое, световое, механическое воздействие на взрывоопасный предмет;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  прикасаться к взрывоопасному предмету, находясь в одежде с синтетическими волокнами.</w:t>
      </w:r>
    </w:p>
    <w:p w:rsidR="005B4B21" w:rsidRPr="005B4B21" w:rsidRDefault="005B4B21" w:rsidP="005B4B21">
      <w:pPr>
        <w:shd w:val="clear" w:color="auto" w:fill="FFFFFF"/>
        <w:spacing w:before="120" w:after="312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B4B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Демаскирующие признаки взрывного устройства</w:t>
      </w:r>
    </w:p>
    <w:p w:rsidR="005B4B21" w:rsidRPr="005B4B21" w:rsidRDefault="005B4B21" w:rsidP="005B4B21">
      <w:pPr>
        <w:shd w:val="clear" w:color="auto" w:fill="FFFFFF"/>
        <w:spacing w:before="120" w:after="31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Наличие у предметов характерного вида штатных боеприпасов, сигнальных, осветительных, пиротехнических изделий.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Наличие у обнаруженных предметов самостоятельных доработок и элементов, не соответствующих их прямому предназначению или конструкции (антенн, проводов и т.д.)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  Наличие звука работающего часового механизма или электронного таймера.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  Наличие связей предмета с объектами окружающей обстановки в виде растяжек.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  Резкий запах горюче-смазочных материалов или растворителей, исходящего дыма (что может быть связано с разложением химических элементов).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  Необычно большая масса предмета (например, коробки из-под конфет, банки из-под кофе, книги, блокноты).</w:t>
      </w:r>
    </w:p>
    <w:p w:rsidR="005B4B21" w:rsidRPr="005B4B21" w:rsidRDefault="005B4B21" w:rsidP="005B4B21">
      <w:pPr>
        <w:shd w:val="clear" w:color="auto" w:fill="FFFFFF"/>
        <w:spacing w:before="120" w:after="31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7. Наличие наклеек с надписями на поверхности крышек коробок (например, «Бомба», «Тротил», «Взрыв» и т.п.)</w:t>
      </w:r>
    </w:p>
    <w:p w:rsidR="005B4B21" w:rsidRPr="005B4B21" w:rsidRDefault="005B4B21" w:rsidP="005B4B21">
      <w:pPr>
        <w:shd w:val="clear" w:color="auto" w:fill="FFFFFF"/>
        <w:spacing w:before="120" w:after="312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B4B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Действия при взрыве</w:t>
      </w:r>
    </w:p>
    <w:p w:rsidR="005B4B21" w:rsidRPr="005B4B21" w:rsidRDefault="005B4B21" w:rsidP="005B4B21">
      <w:pPr>
        <w:shd w:val="clear" w:color="auto" w:fill="FFFFFF"/>
        <w:spacing w:before="120" w:after="31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Постарайтесь успокоиться и уточнить обстановку.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2. Продвигайтесь осторожно, не трогайте поврежденные конструкции </w:t>
      </w:r>
      <w:proofErr w:type="gramStart"/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  оголившиеся</w:t>
      </w:r>
      <w:proofErr w:type="gramEnd"/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провода.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В разрушенном или поврежденном здании (помещении) из-за опасности взрыва скопившихся газов нельзя пользоваться открытым пламенем (спичками, зажигалкой, свечами, факелами и т.п.)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При задымлении защитите органы дыхания смоченным платком (лоскутом ткани, полотенцем).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Если возможно, включите теле-, радиоаппаратуру.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При невозможности эвакуации подавайте сигналы о том, что Вы находитесь в данном помещении (здании).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 Если Вы при взрыве не пострадали – помогите пострадавшим в освобождении из-под развалов, окажите им первую медицинскую помощь.</w:t>
      </w:r>
    </w:p>
    <w:p w:rsidR="005B4B21" w:rsidRPr="005B4B21" w:rsidRDefault="005B4B21" w:rsidP="005B4B21">
      <w:pPr>
        <w:shd w:val="clear" w:color="auto" w:fill="FFFFFF"/>
        <w:spacing w:before="120" w:after="312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r w:rsidRPr="005B4B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Действия при нахождении под обломками стен</w:t>
      </w:r>
    </w:p>
    <w:bookmarkEnd w:id="0"/>
    <w:p w:rsidR="005B4B21" w:rsidRPr="005B4B21" w:rsidRDefault="005B4B21" w:rsidP="005B4B21">
      <w:pPr>
        <w:shd w:val="clear" w:color="auto" w:fill="FFFFFF"/>
        <w:spacing w:before="120" w:after="31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Постарайтесь взять себя в руки, не падайте духом.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Дышите глубоко, ровно, не торопитесь.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Приготовьтесь терпеть голод и жажду.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Голосом и стуком привлекайте внимание людей.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5. Если Вы находитесь глубоко от поверхности земли, перемещайте влево вправо любой металлический предмет (кольцо, ключи и т.п.) для обнаружения Вас </w:t>
      </w:r>
      <w:proofErr w:type="spellStart"/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металлолокатором</w:t>
      </w:r>
      <w:proofErr w:type="spellEnd"/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Если пространство около Вас относительно свободно, не зажигайте спички, свечи, зажигалки, берегите кислород.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 Продвигайтесь осторожно, старайтесь не вызвать нового обвала.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8. Ориентируйтесь по движению воздуха, поступающему снаружи.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9. По возможности укрепите обвисающие балки и потолок.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10. При сильной жажде положите в рот лоскут ткани и сосите его, дыша носом.</w:t>
      </w:r>
      <w:r w:rsidRPr="005B4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11. При наличии мобильного телефона постарайтесь установить связь с родственниками (знакомыми).</w:t>
      </w:r>
    </w:p>
    <w:p w:rsidR="00D902D1" w:rsidRDefault="00D902D1"/>
    <w:sectPr w:rsidR="00D90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B21"/>
    <w:rsid w:val="005B4B21"/>
    <w:rsid w:val="00D90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E00130-86D2-48FA-AE29-211FAC148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B4B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4B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B4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4B21"/>
    <w:rPr>
      <w:b/>
      <w:bCs/>
    </w:rPr>
  </w:style>
  <w:style w:type="paragraph" w:customStyle="1" w:styleId="style1">
    <w:name w:val="style1"/>
    <w:basedOn w:val="a"/>
    <w:rsid w:val="005B4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5B4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B4B21"/>
    <w:rPr>
      <w:i/>
      <w:iCs/>
    </w:rPr>
  </w:style>
  <w:style w:type="character" w:customStyle="1" w:styleId="style3">
    <w:name w:val="style3"/>
    <w:basedOn w:val="a0"/>
    <w:rsid w:val="005B4B21"/>
  </w:style>
  <w:style w:type="paragraph" w:customStyle="1" w:styleId="style4">
    <w:name w:val="style4"/>
    <w:basedOn w:val="a"/>
    <w:rsid w:val="005B4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5B4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5B4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5B4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5B4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5B4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68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1846</Words>
  <Characters>10523</Characters>
  <Application>Microsoft Office Word</Application>
  <DocSecurity>0</DocSecurity>
  <Lines>87</Lines>
  <Paragraphs>24</Paragraphs>
  <ScaleCrop>false</ScaleCrop>
  <Company>SPecialiST RePack</Company>
  <LinksUpToDate>false</LinksUpToDate>
  <CharactersWithSpaces>12345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2020-05-22T05:26:00Z</dcterms:created>
  <dcterms:modified xsi:type="dcterms:W3CDTF">2020-05-22T05:28:00Z</dcterms:modified>
</cp:coreProperties>
</file>